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0F87" w14:textId="77777777" w:rsidR="00E21384" w:rsidRDefault="00E21384" w:rsidP="00E21384">
      <w:pPr>
        <w:tabs>
          <w:tab w:val="left" w:pos="990"/>
        </w:tabs>
        <w:suppressAutoHyphens/>
        <w:spacing w:after="0" w:line="360" w:lineRule="auto"/>
        <w:ind w:left="6809" w:firstLine="99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</w:p>
    <w:p w14:paraId="6809955E" w14:textId="77777777" w:rsidR="00E21384" w:rsidRPr="00E21384" w:rsidRDefault="00E21384" w:rsidP="00E21384">
      <w:pPr>
        <w:tabs>
          <w:tab w:val="left" w:pos="990"/>
        </w:tabs>
        <w:suppressAutoHyphens/>
        <w:spacing w:after="0" w:line="360" w:lineRule="auto"/>
        <w:ind w:left="6809" w:firstLine="99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E21384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Załącznik 1</w:t>
      </w:r>
    </w:p>
    <w:p w14:paraId="52B4237E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ZGŁOSZENIE WSTĘPNEJ GOTOWOŚCI </w:t>
      </w:r>
    </w:p>
    <w:p w14:paraId="63C28BA3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do podjęcia czynności z wyznaczenia o których mowa w art. 16 ustawy       z dnia 29 stycznia 2004 r. </w:t>
      </w:r>
      <w:r w:rsidRPr="00E2138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14:paraId="3973D783" w14:textId="77777777" w:rsidR="00E21384" w:rsidRPr="00E21384" w:rsidRDefault="00E21384" w:rsidP="00E21384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2C1F9AA0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imię i nazwisko</w:t>
      </w:r>
    </w:p>
    <w:p w14:paraId="537BC464" w14:textId="77777777" w:rsidR="00E21384" w:rsidRPr="00E21384" w:rsidRDefault="00E21384" w:rsidP="00E21384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 w:after="0" w:line="240" w:lineRule="auto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4E2A091E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eastAsia="pl-PL"/>
        </w:rPr>
        <w:t>adres</w:t>
      </w:r>
    </w:p>
    <w:p w14:paraId="3DACA71B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…………………………</w:t>
      </w:r>
      <w:r w:rsidR="00274B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……………………………………………………………</w:t>
      </w:r>
    </w:p>
    <w:p w14:paraId="23937D2B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C35A399" w14:textId="77777777" w:rsidR="00E21384" w:rsidRPr="00E21384" w:rsidRDefault="00E21384" w:rsidP="00E2138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Zgłaszam wstępną gotowość do wykonywania cz</w:t>
      </w:r>
      <w:r w:rsidR="00274B44">
        <w:rPr>
          <w:rFonts w:ascii="Bookman Old Style" w:eastAsia="Times New Roman" w:hAnsi="Bookman Old Style" w:cs="Times New Roman"/>
          <w:sz w:val="24"/>
          <w:szCs w:val="24"/>
          <w:lang w:eastAsia="pl-PL"/>
        </w:rPr>
        <w:t>ynności z art.16 ustawy o Inspekcji W</w:t>
      </w: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1"/>
        <w:gridCol w:w="1671"/>
      </w:tblGrid>
      <w:tr w:rsidR="00E21384" w:rsidRPr="00E21384" w14:paraId="47685427" w14:textId="77777777" w:rsidTr="003F461C">
        <w:trPr>
          <w:trHeight w:hRule="exact" w:val="680"/>
        </w:trPr>
        <w:tc>
          <w:tcPr>
            <w:tcW w:w="7927" w:type="dxa"/>
            <w:vAlign w:val="center"/>
          </w:tcPr>
          <w:p w14:paraId="60D221A3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8614A32" w14:textId="77777777" w:rsidR="00E21384" w:rsidRPr="00E21384" w:rsidRDefault="00E21384" w:rsidP="00E2138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Zaznaczyć odpowiednie pole</w:t>
            </w:r>
          </w:p>
        </w:tc>
      </w:tr>
      <w:tr w:rsidR="00E21384" w:rsidRPr="00E21384" w14:paraId="02637C64" w14:textId="77777777" w:rsidTr="003F461C">
        <w:trPr>
          <w:trHeight w:hRule="exact" w:val="528"/>
        </w:trPr>
        <w:tc>
          <w:tcPr>
            <w:tcW w:w="7927" w:type="dxa"/>
            <w:vAlign w:val="center"/>
          </w:tcPr>
          <w:p w14:paraId="08713CE7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szczepień ochronnych lub badań rozpoznawczych</w:t>
            </w:r>
          </w:p>
        </w:tc>
        <w:tc>
          <w:tcPr>
            <w:tcW w:w="1671" w:type="dxa"/>
          </w:tcPr>
          <w:p w14:paraId="7B3A307F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6400C526" w14:textId="77777777" w:rsidTr="003F461C">
        <w:trPr>
          <w:trHeight w:hRule="exact" w:val="1233"/>
        </w:trPr>
        <w:tc>
          <w:tcPr>
            <w:tcW w:w="7927" w:type="dxa"/>
            <w:vAlign w:val="center"/>
          </w:tcPr>
          <w:p w14:paraId="3DA7AC5E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pl-PL"/>
              </w:rPr>
              <w:t xml:space="preserve">sprawowania nadzoru nad miejscami gromadzenia, skupu lub sprzedaży zwierząt, </w:t>
            </w: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targowiskami oraz wystawami, pokazami </w:t>
            </w:r>
          </w:p>
          <w:p w14:paraId="648C7A26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lub konkursami zwierząt</w:t>
            </w:r>
          </w:p>
        </w:tc>
        <w:tc>
          <w:tcPr>
            <w:tcW w:w="1671" w:type="dxa"/>
          </w:tcPr>
          <w:p w14:paraId="7C36F924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0A47CFB8" w14:textId="77777777" w:rsidTr="003F461C">
        <w:trPr>
          <w:trHeight w:hRule="exact" w:val="680"/>
        </w:trPr>
        <w:tc>
          <w:tcPr>
            <w:tcW w:w="7927" w:type="dxa"/>
            <w:vAlign w:val="center"/>
          </w:tcPr>
          <w:p w14:paraId="0C983260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45D1521C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1C3570B4" w14:textId="77777777" w:rsidTr="003F461C">
        <w:trPr>
          <w:trHeight w:hRule="exact" w:val="1288"/>
        </w:trPr>
        <w:tc>
          <w:tcPr>
            <w:tcW w:w="7927" w:type="dxa"/>
            <w:vAlign w:val="center"/>
          </w:tcPr>
          <w:p w14:paraId="7FF88D9F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sprawowania nadzoru nad ubojem zwierząt rzeźnych, w tym badania </w:t>
            </w:r>
            <w:proofErr w:type="spellStart"/>
            <w:r w:rsidRPr="00E2138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>przedubojowego</w:t>
            </w:r>
            <w:proofErr w:type="spellEnd"/>
            <w:r w:rsidRPr="00E2138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 i poubojowego, oceny mięsa i nadzoru nad przestrzeganiem </w:t>
            </w: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przepisów o ochronie zwierząt w trakcie uboju</w:t>
            </w:r>
          </w:p>
        </w:tc>
        <w:tc>
          <w:tcPr>
            <w:tcW w:w="1671" w:type="dxa"/>
          </w:tcPr>
          <w:p w14:paraId="7D5E0D69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2D0C0BA9" w14:textId="77777777" w:rsidTr="003F461C">
        <w:trPr>
          <w:trHeight w:hRule="exact" w:val="624"/>
        </w:trPr>
        <w:tc>
          <w:tcPr>
            <w:tcW w:w="7927" w:type="dxa"/>
            <w:vAlign w:val="center"/>
          </w:tcPr>
          <w:p w14:paraId="49317119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mięsa zwierząt łownych</w:t>
            </w:r>
          </w:p>
        </w:tc>
        <w:tc>
          <w:tcPr>
            <w:tcW w:w="1671" w:type="dxa"/>
          </w:tcPr>
          <w:p w14:paraId="08CC9F68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39008745" w14:textId="77777777" w:rsidTr="003F461C">
        <w:trPr>
          <w:trHeight w:hRule="exact" w:val="1037"/>
        </w:trPr>
        <w:tc>
          <w:tcPr>
            <w:tcW w:w="7927" w:type="dxa"/>
            <w:vAlign w:val="center"/>
          </w:tcPr>
          <w:p w14:paraId="422812AF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sprawowania nadzoru nad rozbiorem, przetwórstwem lub przechowywaniem  mięsa </w:t>
            </w: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wystawiania wymaganych świadectw zdrowia</w:t>
            </w:r>
          </w:p>
        </w:tc>
        <w:tc>
          <w:tcPr>
            <w:tcW w:w="1671" w:type="dxa"/>
          </w:tcPr>
          <w:p w14:paraId="16619792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7999D974" w14:textId="77777777" w:rsidTr="003F461C">
        <w:trPr>
          <w:trHeight w:hRule="exact" w:val="803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23A0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sprawowania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EDB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1FBF1D1A" w14:textId="77777777" w:rsidTr="003F461C">
        <w:trPr>
          <w:trHeight w:hRule="exact" w:val="1411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2570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pobierania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B8C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5AF02E9E" w14:textId="77777777" w:rsidTr="003F461C">
        <w:trPr>
          <w:trHeight w:hRule="exact" w:val="849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3003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laboratoryjnego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419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5432CB55" w14:textId="77777777" w:rsidTr="003F461C">
        <w:trPr>
          <w:trHeight w:hRule="exact" w:val="68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255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prowadzenia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9609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5038A201" w14:textId="77777777" w:rsidTr="003F461C">
        <w:trPr>
          <w:trHeight w:hRule="exact" w:val="864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3A8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Wykonywania czynności pomocniczych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D76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31C616A7" w14:textId="77777777" w:rsidTr="003F461C">
        <w:trPr>
          <w:trHeight w:hRule="exact" w:val="1844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DE9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1) czynności pomocnicze przy wykonywaniu przez lekarza</w:t>
            </w:r>
          </w:p>
          <w:p w14:paraId="09D2CC8E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weterynarii:</w:t>
            </w:r>
          </w:p>
          <w:p w14:paraId="76FE0CF1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a) badań klinicznych zwierząt,</w:t>
            </w:r>
          </w:p>
          <w:p w14:paraId="0B4383F2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b) ochronnych szczepień i badań rozpoznawczych,</w:t>
            </w:r>
          </w:p>
          <w:p w14:paraId="3829A146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c) pobierania próbek do badań,</w:t>
            </w:r>
          </w:p>
          <w:p w14:paraId="301CC369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9D6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4B01F296" w14:textId="77777777" w:rsidTr="003F461C">
        <w:trPr>
          <w:trHeight w:hRule="exact" w:val="2961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B54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2) czynności pomocnicze przy badaniu zwierząt rzeźnych</w:t>
            </w:r>
          </w:p>
          <w:p w14:paraId="51081401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mięsa, obejmujące:</w:t>
            </w:r>
          </w:p>
          <w:p w14:paraId="3DF456EF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a) sprawdzenie, podczas badania </w:t>
            </w:r>
            <w:proofErr w:type="spellStart"/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przedubojowego</w:t>
            </w:r>
            <w:proofErr w:type="spellEnd"/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14:paraId="61B7F03B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czy zwierzęta nie są zmęczone lub nadmiernie</w:t>
            </w:r>
          </w:p>
          <w:p w14:paraId="6887E65E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pobudzone oraz nie wykazują objawów choroby,</w:t>
            </w:r>
          </w:p>
          <w:p w14:paraId="409D834F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b) pomiar temperatury wewnętrznej ciała zwierząt,</w:t>
            </w:r>
          </w:p>
          <w:p w14:paraId="75C33B66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c) rutynowe badanie poubojowe tusz i narządów,</w:t>
            </w:r>
          </w:p>
          <w:p w14:paraId="5DCA9FC1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bez wydawania oceny mięsa,</w:t>
            </w:r>
          </w:p>
          <w:p w14:paraId="415F97F0" w14:textId="77777777" w:rsidR="00E21384" w:rsidRPr="00E21384" w:rsidRDefault="00E21384" w:rsidP="00E2138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d) znakowanie mięsa.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073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251D342F" w14:textId="77777777" w:rsidTr="003F461C">
        <w:trPr>
          <w:trHeight w:hRule="exact" w:val="2141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30EC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3) czynności pomocnicze mające na celu poskramianie świń wykonywane w ramach programu zwalczania choroby </w:t>
            </w:r>
            <w:proofErr w:type="spellStart"/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Aujeszkyego</w:t>
            </w:r>
            <w:proofErr w:type="spellEnd"/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u świń, ustanowionego na podstawie art. 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BB4" w14:textId="77777777" w:rsidR="00E21384" w:rsidRPr="00E21384" w:rsidRDefault="00E21384" w:rsidP="00E2138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6C67C6F6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before="1037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  <w:sectPr w:rsidR="00E21384" w:rsidRPr="00E21384" w:rsidSect="00D16B33">
          <w:footerReference w:type="default" r:id="rId7"/>
          <w:pgSz w:w="12053" w:h="16942"/>
          <w:pgMar w:top="426" w:right="1015" w:bottom="709" w:left="1548" w:header="708" w:footer="708" w:gutter="0"/>
          <w:cols w:space="60"/>
          <w:noEndnote/>
        </w:sectPr>
      </w:pPr>
    </w:p>
    <w:p w14:paraId="6448CE0A" w14:textId="77777777" w:rsidR="00E21384" w:rsidRPr="00E21384" w:rsidRDefault="00E21384" w:rsidP="00E21384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Jednocześnie informuję,  że:</w:t>
      </w:r>
    </w:p>
    <w:p w14:paraId="58154D71" w14:textId="77777777" w:rsidR="00E21384" w:rsidRPr="00E21384" w:rsidRDefault="00E21384" w:rsidP="00E21384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7"/>
        <w:gridCol w:w="403"/>
        <w:gridCol w:w="314"/>
        <w:gridCol w:w="666"/>
      </w:tblGrid>
      <w:tr w:rsidR="00E21384" w:rsidRPr="00E21384" w14:paraId="62C038FE" w14:textId="77777777" w:rsidTr="003F461C">
        <w:tc>
          <w:tcPr>
            <w:tcW w:w="8109" w:type="dxa"/>
          </w:tcPr>
          <w:p w14:paraId="4448D2E6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dxa"/>
          </w:tcPr>
          <w:p w14:paraId="38CF9C25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4" w:type="dxa"/>
          </w:tcPr>
          <w:p w14:paraId="0FA60213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</w:t>
            </w:r>
          </w:p>
          <w:p w14:paraId="6EAA4314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646" w:type="dxa"/>
          </w:tcPr>
          <w:p w14:paraId="14DC4E9A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E21384" w:rsidRPr="00E21384" w14:paraId="2F6DE0A2" w14:textId="77777777" w:rsidTr="003F461C">
        <w:tc>
          <w:tcPr>
            <w:tcW w:w="8109" w:type="dxa"/>
          </w:tcPr>
          <w:p w14:paraId="03575A51" w14:textId="77777777" w:rsidR="00E21384" w:rsidRPr="00E21384" w:rsidRDefault="00E21384" w:rsidP="00E2138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prawo wykonywania zawodu lekarza weterynarii i jestem wpisany do rejestru ………………… Izby Lekarsko-Weterynaryjnej pod nr ................................</w:t>
            </w:r>
          </w:p>
          <w:p w14:paraId="49309A6F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dxa"/>
          </w:tcPr>
          <w:p w14:paraId="68A17953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14:paraId="15B85FAA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5D3AAF8F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0F22E5CE" w14:textId="77777777" w:rsidTr="003F461C">
        <w:trPr>
          <w:trHeight w:val="882"/>
        </w:trPr>
        <w:tc>
          <w:tcPr>
            <w:tcW w:w="8109" w:type="dxa"/>
          </w:tcPr>
          <w:p w14:paraId="254F7EF8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75C6BAF2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odrębny tytuł ubezpieczenia społecznego i nie wnoszę o opłacanie składek    na  ubezpieczenie społeczne wynikające z umowy</w:t>
            </w:r>
          </w:p>
        </w:tc>
        <w:tc>
          <w:tcPr>
            <w:tcW w:w="447" w:type="dxa"/>
          </w:tcPr>
          <w:p w14:paraId="63FEC15C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14:paraId="3F4CD28B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0135FC76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44025C68" w14:textId="77777777" w:rsidTr="003F461C">
        <w:tc>
          <w:tcPr>
            <w:tcW w:w="8109" w:type="dxa"/>
          </w:tcPr>
          <w:p w14:paraId="48D6C662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72858BEE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 aktualną książeczkę zdrowia dla celów sanitarno-epidemiologicznych</w:t>
            </w:r>
          </w:p>
        </w:tc>
        <w:tc>
          <w:tcPr>
            <w:tcW w:w="447" w:type="dxa"/>
          </w:tcPr>
          <w:p w14:paraId="08562865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14:paraId="6C5852C7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136C7CF4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12065482" w14:textId="77777777" w:rsidTr="003F461C">
        <w:tc>
          <w:tcPr>
            <w:tcW w:w="8109" w:type="dxa"/>
          </w:tcPr>
          <w:p w14:paraId="299FCB5D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7249707F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odpowiednie warunki do przechowywania biopreparatów i pobranych prób</w:t>
            </w:r>
          </w:p>
        </w:tc>
        <w:tc>
          <w:tcPr>
            <w:tcW w:w="447" w:type="dxa"/>
          </w:tcPr>
          <w:p w14:paraId="066D9D72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14:paraId="363DC1B5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7A3D056E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024C8365" w14:textId="77777777" w:rsidTr="003F461C">
        <w:tc>
          <w:tcPr>
            <w:tcW w:w="8109" w:type="dxa"/>
          </w:tcPr>
          <w:p w14:paraId="17E4C955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3F0C8E02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447" w:type="dxa"/>
          </w:tcPr>
          <w:p w14:paraId="5FB0AB2E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14:paraId="17A3F65B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082EB117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1CAE5F6F" w14:textId="77777777" w:rsidTr="003F461C">
        <w:tc>
          <w:tcPr>
            <w:tcW w:w="8109" w:type="dxa"/>
          </w:tcPr>
          <w:p w14:paraId="4C596A78" w14:textId="77777777" w:rsidR="00E21384" w:rsidRPr="00E21384" w:rsidRDefault="00E21384" w:rsidP="00E21384">
            <w:pPr>
              <w:tabs>
                <w:tab w:val="num" w:pos="540"/>
                <w:tab w:val="left" w:pos="10490"/>
                <w:tab w:val="left" w:pos="10915"/>
              </w:tabs>
              <w:spacing w:after="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Świadczę usługi weterynaryjne w ramach zakładu leczniczego dla zwierząt pod nazwą …………………………………………………………………………………………………………………………………………………………………………………………. wpisanym do ewidencji prowadzonej przez Radę …………………………. Izby Lekarsko – Weterynaryjnej pod numerem </w:t>
            </w:r>
            <w:r w:rsidRPr="00E2138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……………………  .</w:t>
            </w:r>
          </w:p>
          <w:p w14:paraId="1D5660F4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dxa"/>
          </w:tcPr>
          <w:p w14:paraId="15D23594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14:paraId="3C5E2670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02F56EF5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712B9244" w14:textId="77777777" w:rsidTr="003F461C">
        <w:tc>
          <w:tcPr>
            <w:tcW w:w="8109" w:type="dxa"/>
          </w:tcPr>
          <w:p w14:paraId="688FE22B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72E468FB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zgodę kierownika zakładu leczniczego dla zwierząt na wykonywanie czynności określonych w art. 16 ust.1 pkt 1a)  ustawy z dnia 29.01.2004 roku o Inspekcji Weterynaryjnej</w:t>
            </w:r>
          </w:p>
        </w:tc>
        <w:tc>
          <w:tcPr>
            <w:tcW w:w="447" w:type="dxa"/>
          </w:tcPr>
          <w:p w14:paraId="3F9C4B76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14:paraId="6A07C575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472F004E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07564980" w14:textId="77777777" w:rsidTr="003F461C">
        <w:tc>
          <w:tcPr>
            <w:tcW w:w="8109" w:type="dxa"/>
          </w:tcPr>
          <w:p w14:paraId="2F97240E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544EEF8C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2138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</w:p>
          <w:p w14:paraId="7348AC1E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dxa"/>
          </w:tcPr>
          <w:p w14:paraId="45FFE812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14:paraId="0576C70B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38BEB5EE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E21384" w:rsidRPr="00E21384" w14:paraId="00D34C0E" w14:textId="77777777" w:rsidTr="003F461C">
        <w:tc>
          <w:tcPr>
            <w:tcW w:w="8109" w:type="dxa"/>
          </w:tcPr>
          <w:p w14:paraId="144E6568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zgodę kierownika jednostki organizacyjnej Inspekcji</w:t>
            </w:r>
            <w:r w:rsidR="001B6ECB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, w której jestem zatrudniony/zatrudniona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lub zgodę właściwego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 xml:space="preserve">wojewódzkiego lekarza weterynarii </w:t>
            </w:r>
            <w:r w:rsidR="001B6ECB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 przypadku PLW i jego Zastępcy,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zgodnie z art.</w:t>
            </w:r>
            <w:r w:rsidR="00274B4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16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ust 1a ustawy o Inspekcji Weterynaryjnej </w:t>
            </w:r>
          </w:p>
        </w:tc>
        <w:tc>
          <w:tcPr>
            <w:tcW w:w="447" w:type="dxa"/>
          </w:tcPr>
          <w:p w14:paraId="1E94F936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</w:tcPr>
          <w:p w14:paraId="54294975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6" w:type="dxa"/>
          </w:tcPr>
          <w:p w14:paraId="4EF3FA39" w14:textId="77777777" w:rsidR="00E21384" w:rsidRPr="00E21384" w:rsidRDefault="00E21384" w:rsidP="00E2138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4519656A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7A54736A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14DCA1FF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6F3F6A1B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6ED69008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Załączniki</w:t>
      </w: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</w:p>
    <w:p w14:paraId="3860776C" w14:textId="77777777" w:rsidR="00E21384" w:rsidRPr="00E21384" w:rsidRDefault="00E21384" w:rsidP="00E2138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4968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Dy</w:t>
      </w:r>
      <w:r w:rsidR="001B6E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plom lekarza weterynarii nr……………………………………………………….</w:t>
      </w:r>
    </w:p>
    <w:p w14:paraId="67D22F17" w14:textId="77777777" w:rsidR="00E21384" w:rsidRPr="00E21384" w:rsidRDefault="00E21384" w:rsidP="00E2138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pacing w:val="-2"/>
          <w:sz w:val="24"/>
          <w:szCs w:val="24"/>
          <w:lang w:eastAsia="pl-PL"/>
        </w:rPr>
        <w:t>Prawo do wykonywania zawodu lekarza weterynarii nr…</w:t>
      </w: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1B6E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…………….</w:t>
      </w:r>
    </w:p>
    <w:p w14:paraId="056582CA" w14:textId="77777777" w:rsidR="00E21384" w:rsidRPr="00E21384" w:rsidRDefault="00E21384" w:rsidP="00E2138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pacing w:val="-1"/>
          <w:sz w:val="24"/>
          <w:szCs w:val="24"/>
          <w:lang w:eastAsia="pl-PL"/>
        </w:rPr>
        <w:t>Zaświadczenie o wymaganym stażu pracy</w:t>
      </w:r>
    </w:p>
    <w:p w14:paraId="22573569" w14:textId="7DFE9157" w:rsidR="00E21384" w:rsidRPr="00432EFB" w:rsidRDefault="00E21384" w:rsidP="00E2138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pacing w:val="-1"/>
          <w:sz w:val="24"/>
          <w:szCs w:val="24"/>
          <w:lang w:eastAsia="pl-PL"/>
        </w:rPr>
        <w:t>Zaświadczenie o wymaganej praktyce podyplomowej</w:t>
      </w:r>
    </w:p>
    <w:p w14:paraId="2A1AC2F3" w14:textId="06A2095A" w:rsidR="00432EFB" w:rsidRPr="00E21384" w:rsidRDefault="00432EFB" w:rsidP="00E2138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pacing w:val="-1"/>
          <w:sz w:val="24"/>
          <w:szCs w:val="24"/>
          <w:lang w:eastAsia="pl-PL"/>
        </w:rPr>
        <w:t xml:space="preserve">Zaświadczenie z izby lekarsko-weterynaryjnej o regularnym opłacaniu </w:t>
      </w:r>
      <w:r>
        <w:rPr>
          <w:rFonts w:ascii="Bookman Old Style" w:eastAsia="Times New Roman" w:hAnsi="Bookman Old Style" w:cs="Times New Roman"/>
          <w:spacing w:val="-1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składek. </w:t>
      </w:r>
    </w:p>
    <w:p w14:paraId="06A8AF33" w14:textId="77777777" w:rsidR="00E21384" w:rsidRPr="00E21384" w:rsidRDefault="00E21384" w:rsidP="00E2138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Orzeczenie lekarskie do celów sanitarno-epidemiologicznych.</w:t>
      </w:r>
    </w:p>
    <w:p w14:paraId="4BB0F97A" w14:textId="77777777" w:rsidR="00432EFB" w:rsidRDefault="00E21384" w:rsidP="00E2138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Zaświadczenie o szkoleniu w zakresie badania w kierunku włośni</w:t>
      </w:r>
      <w:r w:rsidR="00432EF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– </w:t>
      </w:r>
    </w:p>
    <w:p w14:paraId="1055F7E5" w14:textId="72CB0E17" w:rsidR="00E21384" w:rsidRPr="00E21384" w:rsidRDefault="00432EFB" w:rsidP="00432EFB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wytrawianie.</w:t>
      </w:r>
    </w:p>
    <w:p w14:paraId="73112120" w14:textId="77777777" w:rsidR="00432EFB" w:rsidRDefault="00E21384" w:rsidP="00E2138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Zaświadczenie o szkoleniu w zakresie normy PN-EN ISO/IEC/17025</w:t>
      </w:r>
      <w:r w:rsidR="00432EF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–  </w:t>
      </w:r>
    </w:p>
    <w:p w14:paraId="4D13C0CA" w14:textId="403AE3EC" w:rsidR="00E21384" w:rsidRPr="00E21384" w:rsidRDefault="00432EFB" w:rsidP="00432EFB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wytrawianie.</w:t>
      </w:r>
    </w:p>
    <w:p w14:paraId="09D7F2DB" w14:textId="77777777" w:rsidR="00E21384" w:rsidRPr="00E21384" w:rsidRDefault="00E21384" w:rsidP="00E2138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76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Dyplom spec</w:t>
      </w:r>
      <w:r w:rsidR="001B6E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jalisty w zakresie……………………………….</w:t>
      </w: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………..……………..</w:t>
      </w:r>
    </w:p>
    <w:p w14:paraId="3C8C7D7F" w14:textId="77777777" w:rsidR="00E21384" w:rsidRPr="00E21384" w:rsidRDefault="00E21384" w:rsidP="00E21384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pacing w:val="-11"/>
          <w:sz w:val="24"/>
          <w:szCs w:val="24"/>
          <w:lang w:eastAsia="pl-PL"/>
        </w:rPr>
        <w:t>Inne</w:t>
      </w: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…….….……………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…………………………………………………………………</w:t>
      </w:r>
      <w:r w:rsidR="001B6EC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</w:t>
      </w:r>
    </w:p>
    <w:p w14:paraId="74B744FB" w14:textId="77777777" w:rsidR="00E21384" w:rsidRPr="00E21384" w:rsidRDefault="00E21384" w:rsidP="00E21384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5DE34D7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Bookman Old Style" w:eastAsia="Times New Roman" w:hAnsi="Bookman Old Style" w:cs="Times New Roman"/>
          <w:i/>
          <w:iCs/>
          <w:szCs w:val="24"/>
          <w:lang w:eastAsia="ar-SA"/>
        </w:rPr>
      </w:pPr>
      <w:r w:rsidRPr="00E21384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Oświadczam, iż wyrażam zgodę na przetwarzanie moich danych osobowych w rozumieniu ustawy z dnia 29 sierpnia 1997r. o ochronie danych osobowych, wyłącznie dla potrzeb postępowania o wyznaczenie na podstawie art. 16 ustawy z dnia  </w:t>
      </w:r>
      <w:r w:rsidRPr="00E21384">
        <w:rPr>
          <w:rFonts w:ascii="Bookman Old Style" w:eastAsia="Times New Roman" w:hAnsi="Bookman Old Style" w:cs="Times New Roman"/>
          <w:i/>
          <w:szCs w:val="24"/>
          <w:lang w:eastAsia="ar-SA"/>
        </w:rPr>
        <w:t xml:space="preserve">29 stycznia 2004 r. </w:t>
      </w:r>
      <w:r w:rsidRPr="00E21384">
        <w:rPr>
          <w:rFonts w:ascii="Bookman Old Style" w:eastAsia="Times New Roman" w:hAnsi="Bookman Old Style" w:cs="Times New Roman"/>
          <w:i/>
          <w:iCs/>
          <w:szCs w:val="24"/>
          <w:lang w:eastAsia="ar-SA"/>
        </w:rPr>
        <w:t>o Inspekcji Weterynaryjnej</w:t>
      </w:r>
    </w:p>
    <w:p w14:paraId="289DE610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C8FB201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FACA110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2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……………………………..</w:t>
      </w:r>
    </w:p>
    <w:p w14:paraId="5CABAE57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2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( podpis zgłaszającego )</w:t>
      </w:r>
    </w:p>
    <w:p w14:paraId="7FCFD48E" w14:textId="77777777" w:rsidR="00E21384" w:rsidRPr="00E21384" w:rsidRDefault="00E21384" w:rsidP="00E21384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31A547A" w14:textId="77777777" w:rsidR="00E21384" w:rsidRPr="00E21384" w:rsidRDefault="00E21384" w:rsidP="00E213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Informacje dodatkowe (wypełnia PIW)</w:t>
      </w:r>
    </w:p>
    <w:p w14:paraId="55ADB615" w14:textId="6B12565F" w:rsidR="007F2361" w:rsidRPr="00432EFB" w:rsidRDefault="00E21384" w:rsidP="00432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21384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E21384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………………………….…………………………………………………………………</w:t>
      </w:r>
      <w:bookmarkStart w:id="0" w:name="_GoBack"/>
      <w:bookmarkEnd w:id="0"/>
    </w:p>
    <w:sectPr w:rsidR="007F2361" w:rsidRPr="00432E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718CE" w14:textId="77777777" w:rsidR="00600440" w:rsidRDefault="00600440">
      <w:pPr>
        <w:spacing w:after="0" w:line="240" w:lineRule="auto"/>
      </w:pPr>
      <w:r>
        <w:separator/>
      </w:r>
    </w:p>
  </w:endnote>
  <w:endnote w:type="continuationSeparator" w:id="0">
    <w:p w14:paraId="78AF22D2" w14:textId="77777777" w:rsidR="00600440" w:rsidRDefault="0060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DD62" w14:textId="77777777" w:rsidR="00E21384" w:rsidRDefault="00E2138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B44">
      <w:rPr>
        <w:noProof/>
      </w:rPr>
      <w:t>2</w:t>
    </w:r>
    <w:r>
      <w:fldChar w:fldCharType="end"/>
    </w:r>
  </w:p>
  <w:p w14:paraId="6D79E9AA" w14:textId="77777777" w:rsidR="00E21384" w:rsidRDefault="00E21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6EB3" w14:textId="77777777" w:rsidR="003A2294" w:rsidRDefault="00F138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B44">
      <w:rPr>
        <w:noProof/>
      </w:rPr>
      <w:t>6</w:t>
    </w:r>
    <w:r>
      <w:fldChar w:fldCharType="end"/>
    </w:r>
  </w:p>
  <w:p w14:paraId="6382BEBD" w14:textId="77777777" w:rsidR="003A2294" w:rsidRDefault="00600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689C" w14:textId="77777777" w:rsidR="00600440" w:rsidRDefault="00600440">
      <w:pPr>
        <w:spacing w:after="0" w:line="240" w:lineRule="auto"/>
      </w:pPr>
      <w:r>
        <w:separator/>
      </w:r>
    </w:p>
  </w:footnote>
  <w:footnote w:type="continuationSeparator" w:id="0">
    <w:p w14:paraId="62187091" w14:textId="77777777" w:rsidR="00600440" w:rsidRDefault="0060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CA"/>
    <w:rsid w:val="00180EDF"/>
    <w:rsid w:val="001B6ECB"/>
    <w:rsid w:val="00274B44"/>
    <w:rsid w:val="00432EFB"/>
    <w:rsid w:val="00530490"/>
    <w:rsid w:val="00600440"/>
    <w:rsid w:val="007F2361"/>
    <w:rsid w:val="00C34AF3"/>
    <w:rsid w:val="00E15F3F"/>
    <w:rsid w:val="00E21384"/>
    <w:rsid w:val="00F1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DD69"/>
  <w15:chartTrackingRefBased/>
  <w15:docId w15:val="{1AD68FD5-C54D-4FBD-BE8F-7F8603A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8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8C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Wojewoda-Kotwica</dc:creator>
  <cp:keywords/>
  <dc:description/>
  <cp:lastModifiedBy>PIW Wschowa</cp:lastModifiedBy>
  <cp:revision>5</cp:revision>
  <dcterms:created xsi:type="dcterms:W3CDTF">2017-11-22T07:09:00Z</dcterms:created>
  <dcterms:modified xsi:type="dcterms:W3CDTF">2019-11-12T07:20:00Z</dcterms:modified>
</cp:coreProperties>
</file>