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AA6D" w14:textId="77777777" w:rsidR="00E4348B" w:rsidRDefault="008872DF">
      <w:pPr>
        <w:pStyle w:val="Nagwek1"/>
        <w:spacing w:before="90"/>
        <w:ind w:left="0" w:right="114"/>
        <w:jc w:val="right"/>
      </w:pPr>
      <w:bookmarkStart w:id="0" w:name="_GoBack"/>
      <w:bookmarkEnd w:id="0"/>
      <w:r>
        <w:t>Zał. nr 5 do SIWZ</w:t>
      </w:r>
    </w:p>
    <w:p w14:paraId="7E68FD1F" w14:textId="77777777" w:rsidR="00E4348B" w:rsidRDefault="00E4348B">
      <w:pPr>
        <w:pStyle w:val="Tekstpodstawowy"/>
        <w:rPr>
          <w:b/>
          <w:sz w:val="20"/>
        </w:rPr>
      </w:pPr>
    </w:p>
    <w:p w14:paraId="1CC39343" w14:textId="77777777" w:rsidR="00E4348B" w:rsidRDefault="00E4348B">
      <w:pPr>
        <w:pStyle w:val="Tekstpodstawowy"/>
        <w:spacing w:before="8"/>
        <w:rPr>
          <w:b/>
          <w:sz w:val="23"/>
        </w:rPr>
      </w:pPr>
    </w:p>
    <w:p w14:paraId="15F534B4" w14:textId="77777777" w:rsidR="00E4348B" w:rsidRDefault="00E4348B">
      <w:pPr>
        <w:jc w:val="right"/>
        <w:rPr>
          <w:b/>
          <w:lang w:eastAsia="x-none"/>
        </w:rPr>
      </w:pPr>
    </w:p>
    <w:p w14:paraId="7AF39C2D" w14:textId="77777777" w:rsidR="00E4348B" w:rsidRDefault="008872DF">
      <w:pPr>
        <w:pStyle w:val="western"/>
        <w:spacing w:before="0" w:after="0" w:line="276" w:lineRule="auto"/>
        <w:jc w:val="center"/>
      </w:pPr>
      <w:r>
        <w:rPr>
          <w:b/>
          <w:bCs/>
        </w:rPr>
        <w:t>UMOWA NR ………………...</w:t>
      </w:r>
    </w:p>
    <w:p w14:paraId="6EBB72CA" w14:textId="77777777" w:rsidR="00E4348B" w:rsidRDefault="008872DF">
      <w:pPr>
        <w:pStyle w:val="western"/>
        <w:spacing w:before="0" w:after="0" w:line="276" w:lineRule="auto"/>
        <w:jc w:val="center"/>
      </w:pPr>
      <w:r>
        <w:rPr>
          <w:b/>
          <w:bCs/>
        </w:rPr>
        <w:t>na zakup i dostawę  chłodni kontenerowych</w:t>
      </w:r>
    </w:p>
    <w:p w14:paraId="282FA6BF" w14:textId="77777777" w:rsidR="00E4348B" w:rsidRDefault="008872DF">
      <w:pPr>
        <w:pStyle w:val="western"/>
        <w:spacing w:before="0" w:after="0" w:line="276" w:lineRule="auto"/>
        <w:jc w:val="center"/>
      </w:pPr>
      <w:r>
        <w:t>(wzór)</w:t>
      </w:r>
    </w:p>
    <w:p w14:paraId="471CAE80" w14:textId="69D089F1" w:rsidR="00E4348B" w:rsidRDefault="008872DF">
      <w:pPr>
        <w:pStyle w:val="western"/>
        <w:spacing w:before="0" w:after="0" w:line="276" w:lineRule="auto"/>
      </w:pPr>
      <w:r>
        <w:t>Umowa (dalej: „</w:t>
      </w:r>
      <w:r>
        <w:rPr>
          <w:b/>
          <w:bCs/>
        </w:rPr>
        <w:t>Umowa</w:t>
      </w:r>
      <w:r>
        <w:t xml:space="preserve">”) zawarta w dniu …………… 2020 r. w </w:t>
      </w:r>
      <w:r w:rsidR="00AF194F">
        <w:t xml:space="preserve">Zielonej Górze </w:t>
      </w:r>
      <w:r>
        <w:t>pomiędzy:</w:t>
      </w:r>
    </w:p>
    <w:p w14:paraId="31F08B06" w14:textId="23F1171D" w:rsidR="00AF194F" w:rsidRDefault="008872DF">
      <w:pPr>
        <w:spacing w:line="360" w:lineRule="auto"/>
        <w:rPr>
          <w:sz w:val="24"/>
          <w:szCs w:val="24"/>
        </w:rPr>
      </w:pPr>
      <w:r>
        <w:rPr>
          <w:b/>
          <w:bCs/>
          <w:sz w:val="24"/>
          <w:szCs w:val="24"/>
        </w:rPr>
        <w:t xml:space="preserve">Powiatowym Inspektoratem Weterynarii w </w:t>
      </w:r>
      <w:r w:rsidR="00AF194F">
        <w:rPr>
          <w:b/>
          <w:bCs/>
          <w:sz w:val="24"/>
          <w:szCs w:val="24"/>
        </w:rPr>
        <w:t>Zielonej Górze</w:t>
      </w:r>
      <w:r>
        <w:rPr>
          <w:sz w:val="24"/>
          <w:szCs w:val="24"/>
        </w:rPr>
        <w:t xml:space="preserve">, ul. </w:t>
      </w:r>
      <w:r w:rsidR="00AF194F">
        <w:rPr>
          <w:sz w:val="24"/>
          <w:szCs w:val="24"/>
        </w:rPr>
        <w:t>Browarna 4</w:t>
      </w:r>
      <w:r>
        <w:rPr>
          <w:sz w:val="24"/>
          <w:szCs w:val="24"/>
        </w:rPr>
        <w:t>, 6</w:t>
      </w:r>
      <w:r w:rsidR="00AF194F">
        <w:rPr>
          <w:sz w:val="24"/>
          <w:szCs w:val="24"/>
        </w:rPr>
        <w:t>6 -849 Zielona Góra.</w:t>
      </w:r>
    </w:p>
    <w:p w14:paraId="0A044B7F" w14:textId="3B16B246" w:rsidR="00E4348B" w:rsidRDefault="008872DF">
      <w:pPr>
        <w:spacing w:line="360" w:lineRule="auto"/>
      </w:pPr>
      <w:r>
        <w:rPr>
          <w:sz w:val="24"/>
          <w:szCs w:val="24"/>
        </w:rPr>
        <w:t xml:space="preserve">NIP </w:t>
      </w:r>
      <w:r w:rsidR="00AF194F">
        <w:rPr>
          <w:sz w:val="24"/>
          <w:szCs w:val="24"/>
        </w:rPr>
        <w:t>9291613053</w:t>
      </w:r>
      <w:r>
        <w:rPr>
          <w:sz w:val="24"/>
          <w:szCs w:val="24"/>
        </w:rPr>
        <w:t xml:space="preserve">,   REGON </w:t>
      </w:r>
      <w:r w:rsidR="00AF194F">
        <w:rPr>
          <w:sz w:val="24"/>
          <w:szCs w:val="24"/>
        </w:rPr>
        <w:t>971187392</w:t>
      </w:r>
    </w:p>
    <w:p w14:paraId="61D10CD1" w14:textId="77777777" w:rsidR="00E4348B" w:rsidRDefault="008872DF">
      <w:pPr>
        <w:spacing w:line="360" w:lineRule="auto"/>
        <w:rPr>
          <w:sz w:val="24"/>
          <w:szCs w:val="24"/>
        </w:rPr>
      </w:pPr>
      <w:r>
        <w:rPr>
          <w:sz w:val="24"/>
          <w:szCs w:val="24"/>
        </w:rPr>
        <w:t>reprezentowanym przez:</w:t>
      </w:r>
    </w:p>
    <w:p w14:paraId="2BE5AB48" w14:textId="77777777" w:rsidR="00E4348B" w:rsidRDefault="008872DF">
      <w:pPr>
        <w:spacing w:line="360" w:lineRule="auto"/>
      </w:pPr>
      <w:r>
        <w:rPr>
          <w:b/>
          <w:bCs/>
          <w:sz w:val="24"/>
          <w:szCs w:val="24"/>
        </w:rPr>
        <w:t>Powiatowego Lekarza Weterynarii- lek. Wet…………………………………...</w:t>
      </w:r>
    </w:p>
    <w:p w14:paraId="24E8BE94" w14:textId="77777777" w:rsidR="00E4348B" w:rsidRDefault="008872DF">
      <w:pPr>
        <w:spacing w:line="360" w:lineRule="auto"/>
        <w:rPr>
          <w:sz w:val="24"/>
          <w:szCs w:val="24"/>
        </w:rPr>
      </w:pPr>
      <w:r>
        <w:rPr>
          <w:sz w:val="24"/>
          <w:szCs w:val="24"/>
        </w:rPr>
        <w:t>z kontrasygnatą</w:t>
      </w:r>
      <w:r>
        <w:rPr>
          <w:rFonts w:ascii="TimesNewRoman" w:hAnsi="TimesNewRoman" w:cs="TimesNewRoman"/>
          <w:sz w:val="24"/>
          <w:szCs w:val="24"/>
        </w:rPr>
        <w:t xml:space="preserve"> </w:t>
      </w:r>
      <w:r>
        <w:rPr>
          <w:sz w:val="24"/>
          <w:szCs w:val="24"/>
        </w:rPr>
        <w:t>Głównego Księgowego – Pani ……………………………………./</w:t>
      </w:r>
    </w:p>
    <w:p w14:paraId="0FE3E9F1" w14:textId="77777777" w:rsidR="00E4348B" w:rsidRDefault="008872DF">
      <w:pPr>
        <w:spacing w:line="360" w:lineRule="auto"/>
        <w:rPr>
          <w:sz w:val="24"/>
          <w:szCs w:val="24"/>
        </w:rPr>
      </w:pPr>
      <w:r>
        <w:rPr>
          <w:b/>
          <w:bCs/>
          <w:sz w:val="24"/>
          <w:szCs w:val="24"/>
        </w:rPr>
        <w:t xml:space="preserve"> </w:t>
      </w:r>
    </w:p>
    <w:p w14:paraId="3592828A" w14:textId="77777777" w:rsidR="00E4348B" w:rsidRDefault="00E4348B">
      <w:pPr>
        <w:spacing w:line="360" w:lineRule="auto"/>
        <w:rPr>
          <w:sz w:val="24"/>
          <w:szCs w:val="24"/>
        </w:rPr>
      </w:pPr>
    </w:p>
    <w:p w14:paraId="50A6C69E" w14:textId="77777777" w:rsidR="00E4348B" w:rsidRDefault="008872DF">
      <w:pPr>
        <w:spacing w:line="360" w:lineRule="auto"/>
        <w:rPr>
          <w:b/>
          <w:bCs/>
          <w:sz w:val="24"/>
          <w:szCs w:val="24"/>
        </w:rPr>
      </w:pPr>
      <w:r>
        <w:rPr>
          <w:sz w:val="24"/>
          <w:szCs w:val="24"/>
        </w:rPr>
        <w:t>zwanym dalej „</w:t>
      </w:r>
      <w:r>
        <w:rPr>
          <w:b/>
          <w:bCs/>
          <w:sz w:val="24"/>
          <w:szCs w:val="24"/>
        </w:rPr>
        <w:t>Zamawiającym”</w:t>
      </w:r>
    </w:p>
    <w:p w14:paraId="291E771D" w14:textId="77777777" w:rsidR="00E4348B" w:rsidRDefault="008872DF">
      <w:pPr>
        <w:pStyle w:val="western"/>
        <w:spacing w:before="0" w:after="0" w:line="276" w:lineRule="auto"/>
      </w:pPr>
      <w:r>
        <w:t>a</w:t>
      </w:r>
    </w:p>
    <w:p w14:paraId="10CC539A" w14:textId="77777777" w:rsidR="00E4348B" w:rsidRDefault="008872DF">
      <w:pPr>
        <w:pStyle w:val="western"/>
        <w:spacing w:before="0" w:after="0" w:line="276" w:lineRule="auto"/>
      </w:pPr>
      <w:r>
        <w:t>………………………………………………………………………………………………….</w:t>
      </w:r>
    </w:p>
    <w:p w14:paraId="09AFFA0A" w14:textId="77777777" w:rsidR="00E4348B" w:rsidRDefault="008872DF">
      <w:pPr>
        <w:pStyle w:val="western"/>
        <w:spacing w:before="0" w:after="0" w:line="276" w:lineRule="auto"/>
      </w:pPr>
      <w:r>
        <w:t xml:space="preserve">zwanym w dalszej treści umowy „Wykonawcą" reprezentowanym przez: </w:t>
      </w:r>
    </w:p>
    <w:p w14:paraId="3F1802DC" w14:textId="77777777" w:rsidR="00E4348B" w:rsidRDefault="008872DF">
      <w:pPr>
        <w:pStyle w:val="western"/>
        <w:spacing w:before="0" w:after="0" w:line="276" w:lineRule="auto"/>
      </w:pPr>
      <w:r>
        <w:t>………………………………………………………………………………………………….</w:t>
      </w:r>
    </w:p>
    <w:p w14:paraId="173298BA" w14:textId="77777777" w:rsidR="00E4348B" w:rsidRDefault="00E4348B">
      <w:pPr>
        <w:pStyle w:val="western"/>
        <w:spacing w:before="0" w:after="0" w:line="276" w:lineRule="auto"/>
      </w:pPr>
    </w:p>
    <w:p w14:paraId="0B19D324" w14:textId="77777777" w:rsidR="00E4348B" w:rsidRDefault="008872DF">
      <w:pPr>
        <w:pStyle w:val="western"/>
        <w:spacing w:before="0" w:after="0" w:line="276" w:lineRule="auto"/>
      </w:pPr>
      <w:r>
        <w:t>[Strony wspólnie będą zwane także „Stronami”, a każda z osobna „Stroną”]</w:t>
      </w:r>
    </w:p>
    <w:p w14:paraId="78C5CF10" w14:textId="77777777" w:rsidR="00E4348B" w:rsidRDefault="00E4348B">
      <w:pPr>
        <w:pStyle w:val="western"/>
        <w:spacing w:before="0" w:after="0" w:line="276" w:lineRule="auto"/>
        <w:jc w:val="both"/>
      </w:pPr>
    </w:p>
    <w:p w14:paraId="57A5817C" w14:textId="03137115" w:rsidR="00E4348B" w:rsidRDefault="008872DF">
      <w:pPr>
        <w:pStyle w:val="western"/>
        <w:spacing w:before="0" w:after="0" w:line="276" w:lineRule="auto"/>
        <w:jc w:val="both"/>
      </w:pPr>
      <w:r>
        <w:t>W wyniku przeprowadzonego postępowania w trybie przetargu nieograniczonego (nr sprawy: ………….) na podstawie przepisów ustawy z dnia 29 stycznia 2004 r. Prawo zamówień publicznych (Dz. U. z 2019 r., poz. 1843</w:t>
      </w:r>
      <w:r w:rsidR="006644E5">
        <w:t xml:space="preserve"> ze zm.</w:t>
      </w:r>
      <w:r>
        <w:t>) zawarto umowę o następującej treści:</w:t>
      </w:r>
    </w:p>
    <w:p w14:paraId="036568D0" w14:textId="77777777" w:rsidR="00E4348B" w:rsidRDefault="00E4348B">
      <w:pPr>
        <w:jc w:val="center"/>
        <w:rPr>
          <w:b/>
          <w:bCs/>
        </w:rPr>
      </w:pPr>
    </w:p>
    <w:p w14:paraId="6472A337" w14:textId="77777777" w:rsidR="00E4348B" w:rsidRDefault="008872DF">
      <w:pPr>
        <w:pStyle w:val="western"/>
        <w:spacing w:before="0" w:after="0" w:line="276" w:lineRule="auto"/>
        <w:jc w:val="center"/>
      </w:pPr>
      <w:r>
        <w:rPr>
          <w:b/>
          <w:bCs/>
        </w:rPr>
        <w:t>§ 1.</w:t>
      </w:r>
    </w:p>
    <w:p w14:paraId="1CEC62E7" w14:textId="77777777" w:rsidR="00E4348B" w:rsidRDefault="008872DF">
      <w:pPr>
        <w:pStyle w:val="western"/>
        <w:spacing w:before="0" w:after="0" w:line="276" w:lineRule="auto"/>
        <w:jc w:val="center"/>
      </w:pPr>
      <w:r>
        <w:rPr>
          <w:b/>
          <w:bCs/>
        </w:rPr>
        <w:t>Przedmiot umowy</w:t>
      </w:r>
    </w:p>
    <w:p w14:paraId="339AFD4D" w14:textId="5C12DE7E" w:rsidR="00E4348B" w:rsidRDefault="008872DF">
      <w:pPr>
        <w:pStyle w:val="western"/>
        <w:numPr>
          <w:ilvl w:val="0"/>
          <w:numId w:val="43"/>
        </w:numPr>
        <w:tabs>
          <w:tab w:val="clear" w:pos="708"/>
          <w:tab w:val="left" w:pos="284"/>
        </w:tabs>
        <w:spacing w:before="0" w:after="120" w:line="276" w:lineRule="auto"/>
        <w:ind w:left="284" w:hanging="284"/>
        <w:jc w:val="both"/>
      </w:pPr>
      <w:r>
        <w:t xml:space="preserve">Przedmiotem Umowy jest dostawa w wyznaczone miejsce na terenie powiatu </w:t>
      </w:r>
      <w:r w:rsidR="00AF194F">
        <w:t xml:space="preserve">zielonogórskiego </w:t>
      </w:r>
      <w:r w:rsidR="006644E5">
        <w:t xml:space="preserve">………… </w:t>
      </w:r>
      <w:r>
        <w:t>sztuk kontenerów chłodniczych (zwanych dalej: „</w:t>
      </w:r>
      <w:r>
        <w:rPr>
          <w:b/>
          <w:bCs/>
        </w:rPr>
        <w:t>towarem</w:t>
      </w:r>
      <w:r>
        <w:t>”).</w:t>
      </w:r>
    </w:p>
    <w:p w14:paraId="5BF45474" w14:textId="009EC8DA" w:rsidR="00E4348B" w:rsidRDefault="008872DF">
      <w:pPr>
        <w:pStyle w:val="western"/>
        <w:numPr>
          <w:ilvl w:val="0"/>
          <w:numId w:val="43"/>
        </w:numPr>
        <w:tabs>
          <w:tab w:val="clear" w:pos="708"/>
          <w:tab w:val="left" w:pos="284"/>
        </w:tabs>
        <w:spacing w:before="0" w:after="120" w:line="276" w:lineRule="auto"/>
        <w:ind w:left="284" w:hanging="284"/>
        <w:jc w:val="both"/>
      </w:pPr>
      <w:r>
        <w:t xml:space="preserve">Szczegółowy opis towaru będącego przedmiotem Umowy i parametrów technicznych znajduje się w załączniku nr </w:t>
      </w:r>
      <w:r w:rsidR="00AF194F">
        <w:t>1 i 2</w:t>
      </w:r>
      <w:r>
        <w:t xml:space="preserve"> do umowy.</w:t>
      </w:r>
    </w:p>
    <w:p w14:paraId="4758CC0B" w14:textId="77777777" w:rsidR="00E4348B" w:rsidRDefault="008872DF">
      <w:pPr>
        <w:pStyle w:val="western"/>
        <w:numPr>
          <w:ilvl w:val="0"/>
          <w:numId w:val="43"/>
        </w:numPr>
        <w:tabs>
          <w:tab w:val="clear" w:pos="708"/>
          <w:tab w:val="left" w:pos="284"/>
        </w:tabs>
        <w:spacing w:before="0" w:after="120" w:line="276" w:lineRule="auto"/>
        <w:ind w:hanging="720"/>
      </w:pPr>
      <w:r>
        <w:t>Wykonawca dostarczy ponadto:</w:t>
      </w:r>
    </w:p>
    <w:p w14:paraId="34989D09" w14:textId="77777777" w:rsidR="00E4348B" w:rsidRDefault="008872DF">
      <w:pPr>
        <w:pStyle w:val="western"/>
        <w:spacing w:before="0" w:after="120" w:line="276" w:lineRule="auto"/>
        <w:ind w:left="709" w:hanging="283"/>
        <w:jc w:val="both"/>
      </w:pPr>
      <w:r>
        <w:t>a) dokumentację</w:t>
      </w:r>
      <w:r>
        <w:rPr>
          <w:rFonts w:ascii="TimesNewRoman" w:hAnsi="TimesNewRoman" w:cs="TimesNewRoman"/>
        </w:rPr>
        <w:t xml:space="preserve"> </w:t>
      </w:r>
      <w:r>
        <w:t>gwarancyjną</w:t>
      </w:r>
      <w:r>
        <w:rPr>
          <w:rFonts w:ascii="TimesNewRoman" w:hAnsi="TimesNewRoman" w:cs="TimesNewRoman"/>
        </w:rPr>
        <w:t xml:space="preserve"> </w:t>
      </w:r>
      <w:r>
        <w:t>w postaci dokumentu gwarancyjnego (książki gwarancyjnej) określającej warunki realizacji gwarancji, sposób wykonania świadczeń</w:t>
      </w:r>
      <w:r>
        <w:rPr>
          <w:rFonts w:ascii="TimesNewRoman" w:hAnsi="TimesNewRoman" w:cs="TimesNewRoman"/>
        </w:rPr>
        <w:t xml:space="preserve"> </w:t>
      </w:r>
      <w:r>
        <w:t>gwarancyjnych, a także wykaz punktów serwisowych wykonujących świadczenia gwarancyjne.</w:t>
      </w:r>
    </w:p>
    <w:p w14:paraId="5DCD3058" w14:textId="77777777" w:rsidR="00E4348B" w:rsidRDefault="008872DF">
      <w:pPr>
        <w:pStyle w:val="western"/>
        <w:spacing w:before="0" w:after="120" w:line="276" w:lineRule="auto"/>
        <w:ind w:left="709" w:hanging="283"/>
      </w:pPr>
      <w:r>
        <w:t>b) instrukcję</w:t>
      </w:r>
      <w:r>
        <w:rPr>
          <w:rFonts w:ascii="TimesNewRoman" w:hAnsi="TimesNewRoman" w:cs="TimesNewRoman"/>
        </w:rPr>
        <w:t xml:space="preserve"> </w:t>
      </w:r>
      <w:r>
        <w:t>obsługi w języku polskim.</w:t>
      </w:r>
    </w:p>
    <w:p w14:paraId="6C4BCD64" w14:textId="77777777" w:rsidR="00397EFF" w:rsidRDefault="00397EFF">
      <w:pPr>
        <w:widowControl/>
        <w:rPr>
          <w:color w:val="000000"/>
          <w:sz w:val="24"/>
          <w:szCs w:val="24"/>
          <w:lang w:eastAsia="zh-CN" w:bidi="ar-SA"/>
        </w:rPr>
      </w:pPr>
      <w:r>
        <w:br w:type="page"/>
      </w:r>
    </w:p>
    <w:p w14:paraId="04352093" w14:textId="5563AF60" w:rsidR="00AF194F" w:rsidRDefault="008872DF">
      <w:pPr>
        <w:pStyle w:val="western"/>
        <w:numPr>
          <w:ilvl w:val="0"/>
          <w:numId w:val="42"/>
        </w:numPr>
        <w:tabs>
          <w:tab w:val="clear" w:pos="720"/>
          <w:tab w:val="left" w:pos="284"/>
        </w:tabs>
        <w:spacing w:before="0" w:after="120" w:line="276" w:lineRule="auto"/>
        <w:ind w:left="284" w:hanging="284"/>
        <w:jc w:val="both"/>
      </w:pPr>
      <w:r>
        <w:lastRenderedPageBreak/>
        <w:t>Towar musi być</w:t>
      </w:r>
      <w:r w:rsidR="00AF194F">
        <w:t>:</w:t>
      </w:r>
    </w:p>
    <w:p w14:paraId="23C48426" w14:textId="3259133E" w:rsidR="00E4348B" w:rsidRDefault="00AF194F" w:rsidP="00AF194F">
      <w:pPr>
        <w:pStyle w:val="western"/>
        <w:tabs>
          <w:tab w:val="left" w:pos="284"/>
        </w:tabs>
        <w:spacing w:before="0" w:after="120" w:line="276" w:lineRule="auto"/>
        <w:ind w:left="284"/>
        <w:jc w:val="both"/>
      </w:pPr>
      <w:r>
        <w:t xml:space="preserve"> -</w:t>
      </w:r>
      <w:r w:rsidR="008872DF">
        <w:t xml:space="preserve"> fabrycznie nowy, nieużywany</w:t>
      </w:r>
      <w:r>
        <w:t>;</w:t>
      </w:r>
    </w:p>
    <w:p w14:paraId="051437BA" w14:textId="31529908" w:rsidR="00AF194F" w:rsidRDefault="00AF194F" w:rsidP="00AF194F">
      <w:pPr>
        <w:pStyle w:val="western"/>
        <w:tabs>
          <w:tab w:val="left" w:pos="284"/>
        </w:tabs>
        <w:spacing w:before="0" w:after="120" w:line="276" w:lineRule="auto"/>
        <w:ind w:left="284"/>
        <w:jc w:val="both"/>
      </w:pPr>
      <w:r>
        <w:t>- wolny od wad materiałowych i wykonawstwa;</w:t>
      </w:r>
    </w:p>
    <w:p w14:paraId="1E43FD21" w14:textId="3BD9682D" w:rsidR="00AF194F" w:rsidRDefault="00AF194F" w:rsidP="00AF194F">
      <w:pPr>
        <w:pStyle w:val="western"/>
        <w:tabs>
          <w:tab w:val="left" w:pos="284"/>
        </w:tabs>
        <w:spacing w:before="0" w:after="120" w:line="276" w:lineRule="auto"/>
        <w:ind w:left="284"/>
        <w:jc w:val="both"/>
      </w:pPr>
      <w:r>
        <w:t xml:space="preserve">- </w:t>
      </w:r>
      <w:r w:rsidR="00227B4B">
        <w:t>wolny od wad prawnych tj. nieobciążony prawami i roszczeniami osób trzecich;</w:t>
      </w:r>
    </w:p>
    <w:p w14:paraId="084E387A" w14:textId="77DDA09C" w:rsidR="00227B4B" w:rsidRDefault="00227B4B" w:rsidP="00AF194F">
      <w:pPr>
        <w:pStyle w:val="western"/>
        <w:tabs>
          <w:tab w:val="left" w:pos="284"/>
        </w:tabs>
        <w:spacing w:before="0" w:after="120" w:line="276" w:lineRule="auto"/>
        <w:ind w:left="284"/>
        <w:jc w:val="both"/>
      </w:pPr>
      <w:r>
        <w:t>- posiadać właściwości zgodne z wymaganiami odpowiednich norm;</w:t>
      </w:r>
    </w:p>
    <w:p w14:paraId="0C676F7F" w14:textId="733D87E8" w:rsidR="00227B4B" w:rsidRDefault="00227B4B" w:rsidP="00AF194F">
      <w:pPr>
        <w:pStyle w:val="western"/>
        <w:tabs>
          <w:tab w:val="left" w:pos="284"/>
        </w:tabs>
        <w:spacing w:before="0" w:after="120" w:line="276" w:lineRule="auto"/>
        <w:ind w:left="284"/>
        <w:jc w:val="both"/>
      </w:pPr>
      <w:r>
        <w:t>Pochodzić z legalnego źródła.</w:t>
      </w:r>
    </w:p>
    <w:p w14:paraId="450E7A06" w14:textId="69FB9D0F" w:rsidR="00E4348B" w:rsidRPr="00550B4F" w:rsidRDefault="00E00643">
      <w:pPr>
        <w:pStyle w:val="western"/>
        <w:numPr>
          <w:ilvl w:val="0"/>
          <w:numId w:val="42"/>
        </w:numPr>
        <w:tabs>
          <w:tab w:val="clear" w:pos="720"/>
          <w:tab w:val="left" w:pos="284"/>
        </w:tabs>
        <w:spacing w:before="0" w:after="120" w:line="276" w:lineRule="auto"/>
        <w:ind w:left="284" w:hanging="284"/>
        <w:jc w:val="both"/>
        <w:rPr>
          <w:color w:val="C00000"/>
        </w:rPr>
      </w:pPr>
      <w:r>
        <w:t xml:space="preserve"> Dostarczone chłodnie będą dopuszczone do obrotu na terenie Rzeczpospolitej Polskiej</w:t>
      </w:r>
    </w:p>
    <w:p w14:paraId="576C1850" w14:textId="77777777" w:rsidR="00E4348B" w:rsidRDefault="008872DF">
      <w:pPr>
        <w:pStyle w:val="western"/>
        <w:spacing w:before="0" w:after="0" w:line="276" w:lineRule="auto"/>
        <w:jc w:val="center"/>
      </w:pPr>
      <w:r>
        <w:rPr>
          <w:b/>
          <w:bCs/>
        </w:rPr>
        <w:t>§ 2.</w:t>
      </w:r>
    </w:p>
    <w:p w14:paraId="68ED909F" w14:textId="77777777" w:rsidR="00E4348B" w:rsidRDefault="008872DF">
      <w:pPr>
        <w:pStyle w:val="western"/>
        <w:spacing w:before="0" w:after="0" w:line="276" w:lineRule="auto"/>
        <w:jc w:val="center"/>
      </w:pPr>
      <w:r>
        <w:rPr>
          <w:b/>
          <w:bCs/>
        </w:rPr>
        <w:t>Termin i miejsce wykonania umowy</w:t>
      </w:r>
    </w:p>
    <w:p w14:paraId="7CD2229D" w14:textId="77777777" w:rsidR="00E4348B" w:rsidRDefault="008872DF">
      <w:pPr>
        <w:pStyle w:val="western"/>
        <w:numPr>
          <w:ilvl w:val="0"/>
          <w:numId w:val="28"/>
        </w:numPr>
        <w:tabs>
          <w:tab w:val="clear" w:pos="720"/>
          <w:tab w:val="left" w:pos="284"/>
        </w:tabs>
        <w:spacing w:before="0" w:after="120" w:line="276" w:lineRule="auto"/>
        <w:ind w:left="284" w:hanging="284"/>
        <w:jc w:val="both"/>
      </w:pPr>
      <w:r>
        <w:t xml:space="preserve">Strony ustalają, że dostawa towaru wraz z dokumentem gwarancyjnym, oraz instrukcją obsługi nastąpi najpóźniej w terminie </w:t>
      </w:r>
      <w:r>
        <w:rPr>
          <w:b/>
          <w:bCs/>
        </w:rPr>
        <w:t>…... dni</w:t>
      </w:r>
      <w:r>
        <w:t xml:space="preserve"> od podpisania umowy </w:t>
      </w:r>
    </w:p>
    <w:p w14:paraId="2486CEBB" w14:textId="77777777" w:rsidR="00E4348B" w:rsidRDefault="008872DF">
      <w:pPr>
        <w:pStyle w:val="western"/>
        <w:numPr>
          <w:ilvl w:val="0"/>
          <w:numId w:val="36"/>
        </w:numPr>
        <w:tabs>
          <w:tab w:val="clear" w:pos="720"/>
          <w:tab w:val="left" w:pos="284"/>
          <w:tab w:val="left" w:pos="567"/>
        </w:tabs>
        <w:spacing w:before="0" w:after="120" w:line="276" w:lineRule="auto"/>
        <w:ind w:left="284" w:hanging="284"/>
        <w:jc w:val="both"/>
      </w:pPr>
      <w:r>
        <w:t>Wykonawca powiadomi Zamawiającego o przeszkodach w możliwości realizacji      dostawy w terminie określonym w ust. 1 podając uzasadnienie faktyczne oraz  propozycję</w:t>
      </w:r>
      <w:r>
        <w:rPr>
          <w:rFonts w:ascii="TimesNewRoman" w:hAnsi="TimesNewRoman" w:cs="TimesNewRoman"/>
        </w:rPr>
        <w:t xml:space="preserve"> </w:t>
      </w:r>
      <w:r>
        <w:t>nowego terminu. Uzasadnienie zmiany terminu nie ogranicza prawa do naliczania kar umownych przez Zamawiającego.</w:t>
      </w:r>
    </w:p>
    <w:p w14:paraId="62B5B2C6" w14:textId="77777777" w:rsidR="00E4348B" w:rsidRDefault="008872DF">
      <w:pPr>
        <w:pStyle w:val="western"/>
        <w:numPr>
          <w:ilvl w:val="0"/>
          <w:numId w:val="39"/>
        </w:numPr>
        <w:tabs>
          <w:tab w:val="clear" w:pos="720"/>
          <w:tab w:val="left" w:pos="284"/>
        </w:tabs>
        <w:spacing w:before="0" w:after="120" w:line="276" w:lineRule="auto"/>
        <w:ind w:left="284" w:hanging="284"/>
        <w:jc w:val="both"/>
      </w:pPr>
      <w:r>
        <w:t xml:space="preserve">Jeżeli kontenery ulegną uszkodzeniu lub zaginięciu w czasie transportu Wykonawca     wymieni uszkodzony kontener na nowy w pełni sprawny lub dostarczy nowy w miejsce zaginionego. </w:t>
      </w:r>
    </w:p>
    <w:p w14:paraId="6F9843C6" w14:textId="77777777" w:rsidR="00E4348B" w:rsidRDefault="008872DF">
      <w:pPr>
        <w:pStyle w:val="western"/>
        <w:spacing w:before="0" w:after="0" w:line="276" w:lineRule="auto"/>
        <w:jc w:val="center"/>
      </w:pPr>
      <w:r>
        <w:rPr>
          <w:b/>
          <w:bCs/>
        </w:rPr>
        <w:t>§ 3.</w:t>
      </w:r>
    </w:p>
    <w:p w14:paraId="3F6CE7B5" w14:textId="77777777" w:rsidR="00E4348B" w:rsidRDefault="008872DF">
      <w:pPr>
        <w:pStyle w:val="western"/>
        <w:spacing w:before="0" w:after="0" w:line="276" w:lineRule="auto"/>
        <w:jc w:val="center"/>
      </w:pPr>
      <w:r>
        <w:rPr>
          <w:b/>
          <w:bCs/>
        </w:rPr>
        <w:t>Warunki dostawy i odbioru towaru</w:t>
      </w:r>
    </w:p>
    <w:p w14:paraId="5001F06E" w14:textId="26F0B6FE" w:rsidR="00E4348B" w:rsidRDefault="008872DF">
      <w:pPr>
        <w:pStyle w:val="western"/>
        <w:numPr>
          <w:ilvl w:val="0"/>
          <w:numId w:val="33"/>
        </w:numPr>
        <w:tabs>
          <w:tab w:val="clear" w:pos="720"/>
          <w:tab w:val="left" w:pos="284"/>
        </w:tabs>
        <w:spacing w:before="0" w:after="120" w:line="276" w:lineRule="auto"/>
        <w:ind w:left="284" w:hanging="284"/>
        <w:jc w:val="both"/>
      </w:pPr>
      <w:r>
        <w:t>Miejscem dostawy towaru jest miejsce wskazane przez Zamawiającego w województwie lubuskie na terenie  powiatu</w:t>
      </w:r>
      <w:r w:rsidR="00C261EB">
        <w:t xml:space="preserve"> zielonogórskiego</w:t>
      </w:r>
      <w:r>
        <w:t>.</w:t>
      </w:r>
    </w:p>
    <w:p w14:paraId="75719874" w14:textId="77777777" w:rsidR="00E4348B" w:rsidRDefault="008872DF">
      <w:pPr>
        <w:pStyle w:val="western"/>
        <w:numPr>
          <w:ilvl w:val="0"/>
          <w:numId w:val="33"/>
        </w:numPr>
        <w:tabs>
          <w:tab w:val="clear" w:pos="720"/>
          <w:tab w:val="left" w:pos="284"/>
        </w:tabs>
        <w:spacing w:before="0" w:after="120" w:line="276" w:lineRule="auto"/>
        <w:ind w:left="284" w:hanging="284"/>
        <w:jc w:val="both"/>
      </w:pPr>
      <w:r>
        <w:t>Wykonawca ponosi koszt i odpowiedzialność za organizację</w:t>
      </w:r>
      <w:r>
        <w:rPr>
          <w:rFonts w:ascii="TimesNewRoman" w:hAnsi="TimesNewRoman" w:cs="TimesNewRoman"/>
        </w:rPr>
        <w:t xml:space="preserve"> </w:t>
      </w:r>
      <w:r>
        <w:t>transportu oraz należyte zabezpieczenie dostarczonego towaru. Ryzyko uszkodzenia lub utraty towaru leży po stronie Wykonawcy do czasu jego odbioru przez Zamawiającego.</w:t>
      </w:r>
    </w:p>
    <w:p w14:paraId="21F29AF2" w14:textId="77777777" w:rsidR="00E4348B" w:rsidRDefault="008872DF">
      <w:pPr>
        <w:pStyle w:val="western"/>
        <w:numPr>
          <w:ilvl w:val="0"/>
          <w:numId w:val="33"/>
        </w:numPr>
        <w:tabs>
          <w:tab w:val="clear" w:pos="720"/>
          <w:tab w:val="left" w:pos="284"/>
        </w:tabs>
        <w:spacing w:before="0" w:after="120" w:line="276" w:lineRule="auto"/>
        <w:ind w:left="284" w:hanging="284"/>
        <w:jc w:val="both"/>
      </w:pPr>
      <w:r>
        <w:t>Dostawa winna być zrealizowana w okresie od poniedziałku do piątku w godzinach od 8.00 do 14.00, czyli w dniach pracy Zamawiającego.</w:t>
      </w:r>
    </w:p>
    <w:p w14:paraId="732EF2AE" w14:textId="77777777" w:rsidR="00E4348B" w:rsidRDefault="008872DF">
      <w:pPr>
        <w:pStyle w:val="western"/>
        <w:numPr>
          <w:ilvl w:val="0"/>
          <w:numId w:val="33"/>
        </w:numPr>
        <w:tabs>
          <w:tab w:val="clear" w:pos="720"/>
          <w:tab w:val="left" w:pos="284"/>
        </w:tabs>
        <w:spacing w:before="0" w:after="120" w:line="276" w:lineRule="auto"/>
        <w:ind w:left="284" w:hanging="284"/>
        <w:jc w:val="both"/>
      </w:pPr>
      <w:r>
        <w:t>Warunkiem dokonania odbioru przez Zamawiającego będzie dostarczenie przez Wykonawcę przedmiotu umowy, zgodnie z warunkami niniejszej umowy, wraz  z dowodem dostawy tj. faktury VAT, na której po dokonaniu sprawdzenia ilości, jakości  i skompletowaniu towaru , przedstawiciel Zamawiającego potwierdzi jego odbiór.</w:t>
      </w:r>
    </w:p>
    <w:p w14:paraId="6B20E2F6" w14:textId="77777777" w:rsidR="00E4348B" w:rsidRDefault="008872DF">
      <w:pPr>
        <w:pStyle w:val="western"/>
        <w:numPr>
          <w:ilvl w:val="0"/>
          <w:numId w:val="33"/>
        </w:numPr>
        <w:tabs>
          <w:tab w:val="clear" w:pos="720"/>
          <w:tab w:val="left" w:pos="284"/>
        </w:tabs>
        <w:spacing w:before="0" w:after="120" w:line="276" w:lineRule="auto"/>
        <w:ind w:left="284" w:hanging="284"/>
        <w:jc w:val="both"/>
      </w:pPr>
      <w:r>
        <w:t>W razie stwierdzenia wad lub że towar jest niekompletny, Zamawiający uprawniony jest do odmowy przyjęcia przedmiotu umowy w całości lub części, co zostanie potwierdzone                             w protokole sporządzonym na tę okoliczność.</w:t>
      </w:r>
    </w:p>
    <w:p w14:paraId="67AFEAFB" w14:textId="77777777" w:rsidR="00E4348B" w:rsidRDefault="008872DF">
      <w:pPr>
        <w:pStyle w:val="western"/>
        <w:numPr>
          <w:ilvl w:val="0"/>
          <w:numId w:val="33"/>
        </w:numPr>
        <w:tabs>
          <w:tab w:val="clear" w:pos="720"/>
          <w:tab w:val="left" w:pos="284"/>
        </w:tabs>
        <w:spacing w:before="0" w:after="120" w:line="276" w:lineRule="auto"/>
        <w:ind w:left="284" w:hanging="284"/>
        <w:jc w:val="both"/>
      </w:pPr>
      <w:r>
        <w:t>Wykonawca zobowiązany jest do dostarczenia towaru zgodnego z umową, najpóźniej                               w terminie 3 dni kalendarzowych od daty odmowy odbioru przedmiotu umowy lub jego części przez Zamawiającego. W przypadku braku możliwości dostarczenia towaru wolnego od wad lub określonej ilości Zamawiający uprawniony jest do odstąpienia od umowy (lub jej części).</w:t>
      </w:r>
    </w:p>
    <w:p w14:paraId="62D68383" w14:textId="77777777" w:rsidR="00E4348B" w:rsidRDefault="00E4348B">
      <w:pPr>
        <w:pStyle w:val="western"/>
        <w:spacing w:before="0" w:after="0" w:line="276" w:lineRule="auto"/>
        <w:jc w:val="center"/>
        <w:rPr>
          <w:b/>
          <w:bCs/>
        </w:rPr>
      </w:pPr>
    </w:p>
    <w:p w14:paraId="74C53744" w14:textId="77777777" w:rsidR="004F60E9" w:rsidRDefault="004F60E9">
      <w:pPr>
        <w:pStyle w:val="western"/>
        <w:spacing w:before="0" w:after="0" w:line="276" w:lineRule="auto"/>
        <w:jc w:val="center"/>
        <w:rPr>
          <w:b/>
          <w:bCs/>
        </w:rPr>
      </w:pPr>
    </w:p>
    <w:p w14:paraId="4CE61E58" w14:textId="77777777" w:rsidR="004F60E9" w:rsidRDefault="004F60E9">
      <w:pPr>
        <w:pStyle w:val="western"/>
        <w:spacing w:before="0" w:after="0" w:line="276" w:lineRule="auto"/>
        <w:jc w:val="center"/>
        <w:rPr>
          <w:b/>
          <w:bCs/>
        </w:rPr>
      </w:pPr>
    </w:p>
    <w:p w14:paraId="5A801ABF" w14:textId="77777777" w:rsidR="00E4348B" w:rsidRDefault="008872DF">
      <w:pPr>
        <w:pStyle w:val="western"/>
        <w:spacing w:before="0" w:after="0" w:line="276" w:lineRule="auto"/>
        <w:jc w:val="center"/>
      </w:pPr>
      <w:r>
        <w:rPr>
          <w:b/>
          <w:bCs/>
        </w:rPr>
        <w:t>§ 4.</w:t>
      </w:r>
    </w:p>
    <w:p w14:paraId="7F8EE946" w14:textId="77777777" w:rsidR="00E4348B" w:rsidRDefault="008872DF">
      <w:pPr>
        <w:pStyle w:val="western"/>
        <w:spacing w:before="0" w:after="0" w:line="276" w:lineRule="auto"/>
        <w:jc w:val="center"/>
      </w:pPr>
      <w:r>
        <w:rPr>
          <w:b/>
          <w:bCs/>
        </w:rPr>
        <w:t>Warunki płatności</w:t>
      </w:r>
    </w:p>
    <w:p w14:paraId="2898251B" w14:textId="77777777" w:rsidR="00E4348B" w:rsidRDefault="008872DF">
      <w:pPr>
        <w:pStyle w:val="western"/>
        <w:numPr>
          <w:ilvl w:val="0"/>
          <w:numId w:val="29"/>
        </w:numPr>
        <w:tabs>
          <w:tab w:val="clear" w:pos="720"/>
          <w:tab w:val="left" w:pos="284"/>
        </w:tabs>
        <w:spacing w:before="0" w:after="120" w:line="276" w:lineRule="auto"/>
        <w:ind w:left="284" w:hanging="284"/>
      </w:pPr>
      <w:r>
        <w:t>Za wykonanie przedmiotu Umowy strony ustalają</w:t>
      </w:r>
      <w:r>
        <w:rPr>
          <w:rFonts w:ascii="TimesNewRoman" w:hAnsi="TimesNewRoman" w:cs="TimesNewRoman"/>
        </w:rPr>
        <w:t xml:space="preserve"> </w:t>
      </w:r>
      <w:r>
        <w:t>zapłatę zgodną z przedstawioną i przyjętą ofertą w kwocie:</w:t>
      </w:r>
    </w:p>
    <w:p w14:paraId="6FD44E41" w14:textId="77777777" w:rsidR="00E4348B" w:rsidRDefault="008872DF">
      <w:pPr>
        <w:pStyle w:val="western"/>
        <w:spacing w:before="0" w:after="120" w:line="276" w:lineRule="auto"/>
        <w:ind w:firstLine="284"/>
      </w:pPr>
      <w:r>
        <w:t>Cena netto:……………. zł (słownie: ………………………………………….….. złotych)</w:t>
      </w:r>
    </w:p>
    <w:p w14:paraId="3ECAFE76" w14:textId="77777777" w:rsidR="00E4348B" w:rsidRDefault="008872DF">
      <w:pPr>
        <w:pStyle w:val="western"/>
        <w:spacing w:before="0" w:after="120" w:line="276" w:lineRule="auto"/>
        <w:ind w:firstLine="284"/>
      </w:pPr>
      <w:r>
        <w:t>Podatek VAT :23%:- ……………….zł (słownie: …………………………….….. złotych)</w:t>
      </w:r>
    </w:p>
    <w:p w14:paraId="0C90CF9C" w14:textId="77777777" w:rsidR="00E4348B" w:rsidRDefault="008872DF">
      <w:pPr>
        <w:pStyle w:val="western"/>
        <w:spacing w:before="0" w:after="120" w:line="276" w:lineRule="auto"/>
        <w:ind w:firstLine="284"/>
      </w:pPr>
      <w:r>
        <w:t>Cena brutto: ……………. zł (słownie: ……………………………………………..złotych)</w:t>
      </w:r>
    </w:p>
    <w:p w14:paraId="3326EC83" w14:textId="07B6EC07" w:rsidR="004F60E9" w:rsidRDefault="004F60E9" w:rsidP="00397EFF">
      <w:pPr>
        <w:pStyle w:val="western"/>
        <w:spacing w:before="0" w:after="120" w:line="276" w:lineRule="auto"/>
        <w:ind w:firstLine="284"/>
        <w:jc w:val="both"/>
      </w:pPr>
      <w:r>
        <w:t xml:space="preserve">Wartość brutto umowy obejmuje wszystkie koszty związane z realizacją umowy, w tym podatek od towarów i usług VAT, inne opłaty i podatki, opłaty celne, ubezpieczenia, koszty dostawy (transportu) towaru do miejsca wskazanego przez Zamawiającego wraz z kosztami rozładunku </w:t>
      </w:r>
      <w:r w:rsidRPr="004F60E9">
        <w:rPr>
          <w:color w:val="000000" w:themeColor="text1"/>
        </w:rPr>
        <w:t>oraz zobowiązań gwarancyjnych.</w:t>
      </w:r>
    </w:p>
    <w:p w14:paraId="2A7945E0" w14:textId="0C956054" w:rsidR="00E4348B" w:rsidRDefault="008872DF">
      <w:pPr>
        <w:pStyle w:val="western"/>
        <w:numPr>
          <w:ilvl w:val="0"/>
          <w:numId w:val="41"/>
        </w:numPr>
        <w:tabs>
          <w:tab w:val="clear" w:pos="720"/>
          <w:tab w:val="left" w:pos="284"/>
        </w:tabs>
        <w:spacing w:before="0" w:after="120" w:line="276" w:lineRule="auto"/>
        <w:ind w:left="284" w:hanging="284"/>
        <w:jc w:val="both"/>
      </w:pPr>
      <w:r>
        <w:t xml:space="preserve">Zapłata za dostarczony towar zostanie dokonana po wykonaniu przedmiotu Umowy i podpisaniu przez </w:t>
      </w:r>
      <w:r w:rsidR="004F60E9">
        <w:t xml:space="preserve"> Strony bez zastrzeżeń  „Protokołu odbioru”</w:t>
      </w:r>
      <w:r>
        <w:t xml:space="preserve">. </w:t>
      </w:r>
    </w:p>
    <w:p w14:paraId="097A70AE" w14:textId="77777777" w:rsidR="00E4348B" w:rsidRDefault="008872DF">
      <w:pPr>
        <w:pStyle w:val="western"/>
        <w:numPr>
          <w:ilvl w:val="0"/>
          <w:numId w:val="41"/>
        </w:numPr>
        <w:tabs>
          <w:tab w:val="clear" w:pos="720"/>
          <w:tab w:val="left" w:pos="284"/>
        </w:tabs>
        <w:spacing w:before="0" w:after="120" w:line="276" w:lineRule="auto"/>
        <w:ind w:left="284" w:hanging="284"/>
        <w:jc w:val="both"/>
      </w:pPr>
      <w:r>
        <w:t>Zamawiający zastrzega sobie prawo zmniejszeni ilości produktów będących przedmiotem zamówienia z przyczyn, których nie można było przewidzieć przy zawieraniu umowy, mimo dochowania należytej staranności przy ustaleniu potrzeb. Wykonawcy nie będzie przysługiwały z tego tytułu żadne roszczenia finansowe wobec Zamawiającego. Wynagrodzenie z ust. 1 będzie wówczas pomniejszone do wartości faktycznie zamówionego i wykonanego zakresu umowy.</w:t>
      </w:r>
    </w:p>
    <w:p w14:paraId="39416F92" w14:textId="77777777" w:rsidR="00E4348B" w:rsidRDefault="008872DF">
      <w:pPr>
        <w:pStyle w:val="western"/>
        <w:numPr>
          <w:ilvl w:val="0"/>
          <w:numId w:val="41"/>
        </w:numPr>
        <w:tabs>
          <w:tab w:val="clear" w:pos="720"/>
          <w:tab w:val="left" w:pos="284"/>
        </w:tabs>
        <w:spacing w:before="0" w:after="120" w:line="276" w:lineRule="auto"/>
        <w:ind w:left="284" w:hanging="284"/>
        <w:jc w:val="both"/>
      </w:pPr>
      <w:r>
        <w:t>Zamawiający dokona Wykonawcy zapłaty</w:t>
      </w:r>
      <w:r>
        <w:rPr>
          <w:rFonts w:ascii="TimesNewRoman" w:hAnsi="TimesNewRoman" w:cs="TimesNewRoman"/>
        </w:rPr>
        <w:t xml:space="preserve"> </w:t>
      </w:r>
      <w:r>
        <w:t>przelewem w złotych polskich w terminie do 30 dni od daty doręczenia prawidłowo wystawionej faktury VAT.</w:t>
      </w:r>
    </w:p>
    <w:p w14:paraId="1E61FBE6" w14:textId="23A54A3B" w:rsidR="00E4348B" w:rsidRDefault="008872DF">
      <w:pPr>
        <w:pStyle w:val="western"/>
        <w:numPr>
          <w:ilvl w:val="0"/>
          <w:numId w:val="41"/>
        </w:numPr>
        <w:tabs>
          <w:tab w:val="clear" w:pos="720"/>
          <w:tab w:val="left" w:pos="284"/>
        </w:tabs>
        <w:spacing w:before="0" w:after="120" w:line="276" w:lineRule="auto"/>
        <w:ind w:left="284" w:hanging="284"/>
        <w:jc w:val="both"/>
      </w:pPr>
      <w:r>
        <w:t>Przelew będzie dokonany na  rachunek bankowy Wykonawcy wskazany na fakturze VAT</w:t>
      </w:r>
      <w:r w:rsidR="004F60E9">
        <w:t>.</w:t>
      </w:r>
    </w:p>
    <w:p w14:paraId="30096173" w14:textId="77777777" w:rsidR="00E4348B" w:rsidRDefault="008872DF">
      <w:pPr>
        <w:pStyle w:val="western"/>
        <w:numPr>
          <w:ilvl w:val="0"/>
          <w:numId w:val="41"/>
        </w:numPr>
        <w:tabs>
          <w:tab w:val="clear" w:pos="720"/>
          <w:tab w:val="left" w:pos="284"/>
        </w:tabs>
        <w:spacing w:before="0" w:after="120" w:line="276" w:lineRule="auto"/>
        <w:ind w:left="284" w:hanging="284"/>
        <w:jc w:val="both"/>
      </w:pPr>
      <w:r>
        <w:t>Za datę</w:t>
      </w:r>
      <w:r>
        <w:rPr>
          <w:rFonts w:ascii="TimesNewRoman" w:hAnsi="TimesNewRoman" w:cs="TimesNewRoman"/>
        </w:rPr>
        <w:t xml:space="preserve"> </w:t>
      </w:r>
      <w:r>
        <w:t>zapłaty przyjmuje się</w:t>
      </w:r>
      <w:r>
        <w:rPr>
          <w:rFonts w:ascii="TimesNewRoman" w:hAnsi="TimesNewRoman" w:cs="TimesNewRoman"/>
        </w:rPr>
        <w:t xml:space="preserve"> </w:t>
      </w:r>
      <w:r>
        <w:t>dzień</w:t>
      </w:r>
      <w:r>
        <w:rPr>
          <w:rFonts w:ascii="TimesNewRoman" w:hAnsi="TimesNewRoman" w:cs="TimesNewRoman"/>
        </w:rPr>
        <w:t xml:space="preserve"> </w:t>
      </w:r>
      <w:r>
        <w:t>obciążenia rachunku bankowego Zamawiającego.</w:t>
      </w:r>
    </w:p>
    <w:p w14:paraId="66436F3C" w14:textId="2924922C" w:rsidR="00542835" w:rsidRDefault="00542835">
      <w:pPr>
        <w:pStyle w:val="western"/>
        <w:numPr>
          <w:ilvl w:val="0"/>
          <w:numId w:val="41"/>
        </w:numPr>
        <w:tabs>
          <w:tab w:val="clear" w:pos="720"/>
          <w:tab w:val="left" w:pos="284"/>
        </w:tabs>
        <w:spacing w:before="0" w:after="120" w:line="276" w:lineRule="auto"/>
        <w:ind w:left="284" w:hanging="284"/>
        <w:jc w:val="both"/>
      </w:pPr>
      <w:r>
        <w:t>Strony ustalają, że jeżeli transakcja spełnia warunki obowiązku zapłaty na rachunek bankowy widniejący w wykazie podatników VAT prowadzonym przez Szefa Krajowej Administracji Skarbowej, tzw. Biała lista podatników, (art. 96</w:t>
      </w:r>
      <w:r w:rsidR="00C12D3D">
        <w:t xml:space="preserve"> </w:t>
      </w:r>
      <w:r>
        <w:t>b ustawy z dnia 11 marca 2004 r. o podatku od towarów i usług) płatność będzie dokonana wyłącznie na taki rachunek bankowy. W przypadku niefigurowania, na moment realizacji płatności, wskazanego na fakturze rachunku bankowego Wykonawcy w takim wykazie podatników VAT Zamawiający będzie uprawniony do wstrzymania się z zapłatą wynagrodzenia do czasu wskazania przez Wykonawcę rachunku ujętego w ww. wykazie podatników VAT bez narażenia się na jakikolwiek obowiązek zapłaty odsetek, kar umownych lub jakiejkolwiek inne dodatkowe koszty czy opłaty.</w:t>
      </w:r>
    </w:p>
    <w:p w14:paraId="72EC49C6" w14:textId="77777777" w:rsidR="00E4348B" w:rsidRDefault="008872DF">
      <w:pPr>
        <w:pStyle w:val="western"/>
        <w:numPr>
          <w:ilvl w:val="0"/>
          <w:numId w:val="41"/>
        </w:numPr>
        <w:tabs>
          <w:tab w:val="clear" w:pos="720"/>
          <w:tab w:val="left" w:pos="284"/>
        </w:tabs>
        <w:spacing w:before="0" w:after="120" w:line="276" w:lineRule="auto"/>
        <w:ind w:left="284" w:hanging="284"/>
        <w:jc w:val="both"/>
      </w:pPr>
      <w:r>
        <w:t>Wykonawca nie może dokonywać</w:t>
      </w:r>
      <w:r>
        <w:rPr>
          <w:rFonts w:ascii="TimesNewRoman" w:hAnsi="TimesNewRoman" w:cs="TimesNewRoman"/>
        </w:rPr>
        <w:t xml:space="preserve"> </w:t>
      </w:r>
      <w:r>
        <w:t>przeniesienia wierzytelności wynikających z Umowy na osoby trzecie bez uprzedniej, pisemnej zgody Zamawiającego. Jakakolwiek cesja dokonana bez takiej zgody nie będzie ważna i stanowić</w:t>
      </w:r>
      <w:r>
        <w:rPr>
          <w:rFonts w:ascii="TimesNewRoman" w:hAnsi="TimesNewRoman" w:cs="TimesNewRoman"/>
        </w:rPr>
        <w:t xml:space="preserve"> </w:t>
      </w:r>
      <w:r>
        <w:t>będzie istotne naruszenie niniejszej Umowy.</w:t>
      </w:r>
    </w:p>
    <w:p w14:paraId="25F7D98E" w14:textId="77777777" w:rsidR="00397EFF" w:rsidRDefault="00397EFF">
      <w:pPr>
        <w:widowControl/>
        <w:rPr>
          <w:b/>
          <w:bCs/>
          <w:color w:val="000000"/>
          <w:sz w:val="24"/>
          <w:szCs w:val="24"/>
          <w:lang w:eastAsia="zh-CN" w:bidi="ar-SA"/>
        </w:rPr>
      </w:pPr>
      <w:r>
        <w:rPr>
          <w:b/>
          <w:bCs/>
        </w:rPr>
        <w:br w:type="page"/>
      </w:r>
    </w:p>
    <w:p w14:paraId="6DD71854" w14:textId="0F896BC3" w:rsidR="00E4348B" w:rsidRDefault="008872DF">
      <w:pPr>
        <w:pStyle w:val="western"/>
        <w:spacing w:before="0" w:after="0" w:line="276" w:lineRule="auto"/>
        <w:jc w:val="center"/>
      </w:pPr>
      <w:r>
        <w:rPr>
          <w:b/>
          <w:bCs/>
        </w:rPr>
        <w:lastRenderedPageBreak/>
        <w:t>§ 5.</w:t>
      </w:r>
    </w:p>
    <w:p w14:paraId="6FCD41D4" w14:textId="77777777" w:rsidR="00E4348B" w:rsidRDefault="008872DF">
      <w:pPr>
        <w:pStyle w:val="western"/>
        <w:spacing w:before="0" w:after="0" w:line="276" w:lineRule="auto"/>
        <w:jc w:val="center"/>
      </w:pPr>
      <w:r>
        <w:rPr>
          <w:b/>
          <w:bCs/>
        </w:rPr>
        <w:t>Gwarancja i serwis</w:t>
      </w:r>
    </w:p>
    <w:p w14:paraId="306350D6" w14:textId="77777777" w:rsidR="00E4348B" w:rsidRDefault="008872DF">
      <w:pPr>
        <w:pStyle w:val="western"/>
        <w:numPr>
          <w:ilvl w:val="0"/>
          <w:numId w:val="44"/>
        </w:numPr>
        <w:tabs>
          <w:tab w:val="clear" w:pos="720"/>
          <w:tab w:val="left" w:pos="284"/>
        </w:tabs>
        <w:spacing w:before="0" w:after="120" w:line="276" w:lineRule="auto"/>
        <w:ind w:left="284" w:hanging="284"/>
        <w:jc w:val="both"/>
      </w:pPr>
      <w:r>
        <w:t>Okres gwarancji na cały przedmiot umowy wynosi ……. miesięcy/ce od daty odbioru towaru.</w:t>
      </w:r>
    </w:p>
    <w:p w14:paraId="6D20EE17" w14:textId="77777777" w:rsidR="00E4348B" w:rsidRDefault="008872DF">
      <w:pPr>
        <w:pStyle w:val="western"/>
        <w:numPr>
          <w:ilvl w:val="0"/>
          <w:numId w:val="44"/>
        </w:numPr>
        <w:tabs>
          <w:tab w:val="clear" w:pos="720"/>
          <w:tab w:val="left" w:pos="284"/>
        </w:tabs>
        <w:spacing w:before="0" w:after="120" w:line="276" w:lineRule="auto"/>
        <w:ind w:left="284" w:hanging="284"/>
        <w:jc w:val="both"/>
      </w:pPr>
      <w:r>
        <w:t>W okresie gwarancji Wykonawca zobowiązany jest do usunięcia wad fizycznych towaru lub do dostarczenia rzeczy wolnej od wad, na swój koszt. Wykonawca zobowiązany jest do załatwienia reklamacji poprzez naprawę towaru lub wymianę na nowy, w terminie 10 dni kalendarzowych od daty jej przesłania, bądź - w przypadku odmowy jej uznania - udzielenia w tym terminie odpowiedzi na reklamację z uzasadnieniem. W przypadku konieczności dokonania drugiej reklamacji w okresie gwarancji Wykonawca jest zobowiązany do wymiany towaru na nowy, wolny od wad.</w:t>
      </w:r>
    </w:p>
    <w:p w14:paraId="235AEC15" w14:textId="77777777" w:rsidR="00E4348B" w:rsidRDefault="008872DF">
      <w:pPr>
        <w:pStyle w:val="western"/>
        <w:numPr>
          <w:ilvl w:val="0"/>
          <w:numId w:val="44"/>
        </w:numPr>
        <w:tabs>
          <w:tab w:val="clear" w:pos="720"/>
          <w:tab w:val="left" w:pos="284"/>
        </w:tabs>
        <w:spacing w:before="0" w:after="120" w:line="276" w:lineRule="auto"/>
        <w:ind w:left="284" w:hanging="284"/>
        <w:jc w:val="both"/>
      </w:pPr>
      <w:r>
        <w:t>Brak udzielenia odpowiedzi na reklamację w terminie określonym w ust. 2 oznaczać będzie uznanie reklamacji.</w:t>
      </w:r>
    </w:p>
    <w:p w14:paraId="721FA1B1" w14:textId="77777777" w:rsidR="00E4348B" w:rsidRDefault="008872DF">
      <w:pPr>
        <w:pStyle w:val="western"/>
        <w:numPr>
          <w:ilvl w:val="0"/>
          <w:numId w:val="44"/>
        </w:numPr>
        <w:tabs>
          <w:tab w:val="clear" w:pos="720"/>
          <w:tab w:val="left" w:pos="284"/>
        </w:tabs>
        <w:spacing w:before="0" w:after="120" w:line="276" w:lineRule="auto"/>
        <w:ind w:left="284" w:hanging="284"/>
        <w:jc w:val="both"/>
      </w:pPr>
      <w:r>
        <w:t>Zgłoszenia wad lub niekompletności dostarczonego towaru będą wysyłane przez Zamawiającego pisemnie, faksem na nr ……………………………………….………..</w:t>
      </w:r>
      <w:r>
        <w:br/>
        <w:t>lub e-mailem  …………………………………..</w:t>
      </w:r>
    </w:p>
    <w:p w14:paraId="1A1B65CE" w14:textId="77777777" w:rsidR="005534F4" w:rsidRDefault="00C12D3D" w:rsidP="004C774A">
      <w:pPr>
        <w:pStyle w:val="western"/>
        <w:numPr>
          <w:ilvl w:val="0"/>
          <w:numId w:val="44"/>
        </w:numPr>
        <w:tabs>
          <w:tab w:val="clear" w:pos="720"/>
          <w:tab w:val="left" w:pos="284"/>
        </w:tabs>
        <w:spacing w:before="0" w:after="120" w:line="276" w:lineRule="auto"/>
        <w:ind w:left="284" w:hanging="284"/>
        <w:jc w:val="both"/>
      </w:pPr>
      <w:r>
        <w:t>Naprawy wykonywane będą w miejscu, w którym przedmiot umowy jest używany, chyba że sprzeciwia się temu istota wady. W przypadku konieczności dokonania naprawy w innym miejscu używania przedmiotu umowy, koszt i odpowiedzialność za jego transport ponosi Wykonawca od chwili wydania wadliwego towaru za potwierdzeniem jego przekazania Wykonawcy lub jego upoważnionemu przedstawicielowi do chwili odbioru towaru przez Zamawiającego lub jego upoważnionego przedstawiciela po dokonaniu naprawy lub wymianie na nowy egzemplarz wolny od wad. Z czynności odbioru przedmiotu umowy po naprawie Strony sporządzają protokół odbioru.</w:t>
      </w:r>
    </w:p>
    <w:p w14:paraId="66100BDA" w14:textId="6426A66D" w:rsidR="00E4348B" w:rsidRDefault="005534F4" w:rsidP="004C774A">
      <w:pPr>
        <w:pStyle w:val="western"/>
        <w:numPr>
          <w:ilvl w:val="0"/>
          <w:numId w:val="44"/>
        </w:numPr>
        <w:tabs>
          <w:tab w:val="clear" w:pos="720"/>
          <w:tab w:val="left" w:pos="284"/>
        </w:tabs>
        <w:spacing w:before="0" w:after="120" w:line="276" w:lineRule="auto"/>
        <w:ind w:left="284" w:hanging="284"/>
        <w:jc w:val="both"/>
      </w:pPr>
      <w:r>
        <w:t>Usunięcie wady uważa się za skuteczne z chwilą podpisania przez obie Strony protokołu odbioru towaru po usunięciu wady (wymianie na nowy). Okres gwarancji ulega przedłużeniu o czas liczony od daty zgłoszenia przez Zamawiającego stwierdzonej wady do dnia jej usunięcia.</w:t>
      </w:r>
      <w:r w:rsidR="008872DF">
        <w:t xml:space="preserve"> </w:t>
      </w:r>
    </w:p>
    <w:p w14:paraId="39CB7EC9" w14:textId="77777777" w:rsidR="005534F4" w:rsidRDefault="005534F4">
      <w:pPr>
        <w:pStyle w:val="western"/>
        <w:numPr>
          <w:ilvl w:val="0"/>
          <w:numId w:val="44"/>
        </w:numPr>
        <w:tabs>
          <w:tab w:val="clear" w:pos="720"/>
          <w:tab w:val="left" w:pos="284"/>
        </w:tabs>
        <w:spacing w:before="0" w:after="120" w:line="276" w:lineRule="auto"/>
        <w:ind w:left="284" w:hanging="284"/>
        <w:jc w:val="both"/>
      </w:pPr>
      <w:r>
        <w:t xml:space="preserve">W przypadku, gdy Wykonawca odmówi usunięcia wad lub nie usunie ich w terminie, o którym mowa w ust. 2, lub z okoliczności wynika, iż nie zdoła ich usunąć w tym terminie, Zamawiający ma prawo zlecić usunięcie wad  osobie trzeciej na koszt i ryzyko Wykonawcy. </w:t>
      </w:r>
    </w:p>
    <w:p w14:paraId="5909D09D" w14:textId="77777777" w:rsidR="005534F4" w:rsidRDefault="005534F4">
      <w:pPr>
        <w:pStyle w:val="western"/>
        <w:numPr>
          <w:ilvl w:val="0"/>
          <w:numId w:val="44"/>
        </w:numPr>
        <w:tabs>
          <w:tab w:val="clear" w:pos="720"/>
          <w:tab w:val="left" w:pos="284"/>
        </w:tabs>
        <w:spacing w:before="0" w:after="120" w:line="276" w:lineRule="auto"/>
        <w:ind w:left="284" w:hanging="284"/>
        <w:jc w:val="both"/>
      </w:pPr>
      <w:r>
        <w:t>Wykonawca ponosi wszelkie koszty związane z realizacją zobowiązań gwarancyjnych .</w:t>
      </w:r>
    </w:p>
    <w:p w14:paraId="3773AC06" w14:textId="77777777" w:rsidR="004C774A" w:rsidRDefault="005534F4">
      <w:pPr>
        <w:pStyle w:val="western"/>
        <w:numPr>
          <w:ilvl w:val="0"/>
          <w:numId w:val="44"/>
        </w:numPr>
        <w:tabs>
          <w:tab w:val="clear" w:pos="720"/>
          <w:tab w:val="left" w:pos="284"/>
        </w:tabs>
        <w:spacing w:before="0" w:after="120" w:line="276" w:lineRule="auto"/>
        <w:ind w:left="284" w:hanging="284"/>
        <w:jc w:val="both"/>
      </w:pPr>
      <w:r>
        <w:t>Ni</w:t>
      </w:r>
      <w:r w:rsidR="004C774A">
        <w:t>ezależnie od uprawnień wynikających z udzielonej gwarancji Zamawiającemu przysługują uprawnienia wynikające z rękojmi zgodnie z przepisami Kodeksu cywilnego, z zastrzeżeniem, że bieg terminu rękojmi rozpoczyna się po podpisaniu protokołu odbioru.</w:t>
      </w:r>
    </w:p>
    <w:p w14:paraId="3A917D90" w14:textId="5B128233" w:rsidR="004C774A" w:rsidRDefault="004C774A" w:rsidP="004C774A">
      <w:pPr>
        <w:pStyle w:val="western"/>
        <w:numPr>
          <w:ilvl w:val="0"/>
          <w:numId w:val="44"/>
        </w:numPr>
        <w:tabs>
          <w:tab w:val="clear" w:pos="720"/>
          <w:tab w:val="left" w:pos="426"/>
          <w:tab w:val="left" w:pos="567"/>
        </w:tabs>
        <w:spacing w:before="0" w:after="120" w:line="276" w:lineRule="auto"/>
        <w:ind w:left="284" w:hanging="284"/>
        <w:jc w:val="both"/>
      </w:pPr>
      <w:r>
        <w:t>Wykonawca nie odpowiada w ramach gwarancji za uszkodzeni przedmiotu umowy, powstałe z winy Zamawiającego.</w:t>
      </w:r>
    </w:p>
    <w:p w14:paraId="10A39EF0" w14:textId="7A8AC910" w:rsidR="00E4348B" w:rsidRDefault="008872DF">
      <w:pPr>
        <w:pStyle w:val="western"/>
        <w:numPr>
          <w:ilvl w:val="0"/>
          <w:numId w:val="44"/>
        </w:numPr>
        <w:tabs>
          <w:tab w:val="clear" w:pos="720"/>
          <w:tab w:val="left" w:pos="284"/>
        </w:tabs>
        <w:spacing w:before="0" w:after="120" w:line="276" w:lineRule="auto"/>
        <w:ind w:left="284" w:hanging="284"/>
        <w:jc w:val="both"/>
      </w:pPr>
      <w:r>
        <w:t>Dokument gwarancji na dostarczony towar określający warunki gwarancji oraz określający sposób realizacji zobowiązań</w:t>
      </w:r>
      <w:r>
        <w:rPr>
          <w:rFonts w:ascii="TimesNewRoman" w:hAnsi="TimesNewRoman" w:cs="TimesNewRoman"/>
        </w:rPr>
        <w:t xml:space="preserve"> </w:t>
      </w:r>
      <w:r>
        <w:t>gwarancyjnych zostanie wydany Zamawiającemu nie później niż</w:t>
      </w:r>
      <w:r>
        <w:rPr>
          <w:rFonts w:ascii="TimesNewRoman" w:hAnsi="TimesNewRoman" w:cs="TimesNewRoman"/>
        </w:rPr>
        <w:t xml:space="preserve"> </w:t>
      </w:r>
      <w:r>
        <w:t>w dniu odbioru towaru</w:t>
      </w:r>
    </w:p>
    <w:p w14:paraId="352F93B3" w14:textId="77777777" w:rsidR="00397EFF" w:rsidRDefault="00397EFF">
      <w:pPr>
        <w:widowControl/>
        <w:rPr>
          <w:b/>
          <w:bCs/>
          <w:color w:val="000000"/>
          <w:sz w:val="24"/>
          <w:szCs w:val="24"/>
          <w:lang w:eastAsia="zh-CN" w:bidi="ar-SA"/>
        </w:rPr>
      </w:pPr>
      <w:r>
        <w:rPr>
          <w:b/>
          <w:bCs/>
        </w:rPr>
        <w:br w:type="page"/>
      </w:r>
    </w:p>
    <w:p w14:paraId="70151083" w14:textId="3061DB87" w:rsidR="00E4348B" w:rsidRDefault="008872DF">
      <w:pPr>
        <w:pStyle w:val="western"/>
        <w:spacing w:before="0" w:after="0" w:line="276" w:lineRule="auto"/>
        <w:jc w:val="center"/>
      </w:pPr>
      <w:r>
        <w:rPr>
          <w:b/>
          <w:bCs/>
        </w:rPr>
        <w:lastRenderedPageBreak/>
        <w:t>§ 7.</w:t>
      </w:r>
    </w:p>
    <w:p w14:paraId="73275BAF" w14:textId="77777777" w:rsidR="00E4348B" w:rsidRDefault="008872DF">
      <w:pPr>
        <w:pStyle w:val="western"/>
        <w:spacing w:before="0" w:after="0" w:line="276" w:lineRule="auto"/>
        <w:jc w:val="center"/>
      </w:pPr>
      <w:r>
        <w:rPr>
          <w:b/>
          <w:bCs/>
        </w:rPr>
        <w:t>Kary umowne</w:t>
      </w:r>
    </w:p>
    <w:p w14:paraId="47F55092" w14:textId="77777777" w:rsidR="00E4348B" w:rsidRDefault="008872DF">
      <w:pPr>
        <w:pStyle w:val="western"/>
        <w:numPr>
          <w:ilvl w:val="0"/>
          <w:numId w:val="38"/>
        </w:numPr>
        <w:tabs>
          <w:tab w:val="clear" w:pos="720"/>
          <w:tab w:val="left" w:pos="284"/>
        </w:tabs>
        <w:spacing w:before="0" w:after="120" w:line="276" w:lineRule="auto"/>
        <w:ind w:left="284" w:hanging="284"/>
        <w:jc w:val="both"/>
      </w:pPr>
      <w:r>
        <w:t>Wykonawca zapłaci Zamawiającemu kary umowne w razie:</w:t>
      </w:r>
    </w:p>
    <w:p w14:paraId="2920BE97" w14:textId="77777777" w:rsidR="00E4348B" w:rsidRDefault="008872DF">
      <w:pPr>
        <w:pStyle w:val="western"/>
        <w:numPr>
          <w:ilvl w:val="0"/>
          <w:numId w:val="34"/>
        </w:numPr>
        <w:spacing w:before="0" w:after="120" w:line="276" w:lineRule="auto"/>
        <w:jc w:val="both"/>
      </w:pPr>
      <w:r>
        <w:t xml:space="preserve">opóźnienia w wykonaniu przedmiotu Umowy – </w:t>
      </w:r>
      <w:r>
        <w:rPr>
          <w:b/>
        </w:rPr>
        <w:t>w wysoko</w:t>
      </w:r>
      <w:r>
        <w:rPr>
          <w:rFonts w:ascii="TimesNewRoman" w:hAnsi="TimesNewRoman" w:cs="TimesNewRoman"/>
          <w:b/>
        </w:rPr>
        <w:t>ś</w:t>
      </w:r>
      <w:r>
        <w:rPr>
          <w:b/>
        </w:rPr>
        <w:t>ci 5 % kwoty brutto</w:t>
      </w:r>
      <w:r>
        <w:t xml:space="preserve">, </w:t>
      </w:r>
      <w:r>
        <w:br/>
        <w:t>o której mowa w § 4 ust. 1 za każdy dzień opóźnienia w realizacji dostawy.</w:t>
      </w:r>
    </w:p>
    <w:p w14:paraId="683C809E" w14:textId="77777777" w:rsidR="00E4348B" w:rsidRDefault="008872DF">
      <w:pPr>
        <w:pStyle w:val="western"/>
        <w:numPr>
          <w:ilvl w:val="0"/>
          <w:numId w:val="34"/>
        </w:numPr>
        <w:spacing w:before="0" w:after="120" w:line="276" w:lineRule="auto"/>
        <w:jc w:val="both"/>
      </w:pPr>
      <w:r>
        <w:t xml:space="preserve">odstąpienia przez Zamawiającego od Umowy w przypadku określonym w § 8 ust 1 </w:t>
      </w:r>
      <w:r>
        <w:br/>
        <w:t>lit. a-c – w wysoko</w:t>
      </w:r>
      <w:r>
        <w:rPr>
          <w:rFonts w:ascii="TimesNewRoman" w:hAnsi="TimesNewRoman" w:cs="TimesNewRoman"/>
        </w:rPr>
        <w:t>ś</w:t>
      </w:r>
      <w:r>
        <w:t>ci 10 % kwoty brutto, o której mowa w § 4 ust. 1.</w:t>
      </w:r>
    </w:p>
    <w:p w14:paraId="741F1E76" w14:textId="77777777" w:rsidR="00E4348B" w:rsidRDefault="008872DF">
      <w:pPr>
        <w:pStyle w:val="western"/>
        <w:numPr>
          <w:ilvl w:val="0"/>
          <w:numId w:val="34"/>
        </w:numPr>
        <w:spacing w:before="0" w:after="120" w:line="276" w:lineRule="auto"/>
        <w:jc w:val="both"/>
      </w:pPr>
      <w:r>
        <w:t>odstąpienia od Umowy z przyczyn leżących po stronie Wykonawcy– w wysoko</w:t>
      </w:r>
      <w:r>
        <w:rPr>
          <w:rFonts w:ascii="TimesNewRoman" w:hAnsi="TimesNewRoman" w:cs="TimesNewRoman"/>
        </w:rPr>
        <w:t>ś</w:t>
      </w:r>
      <w:r>
        <w:t xml:space="preserve">ci </w:t>
      </w:r>
      <w:r>
        <w:br/>
        <w:t>10 % kwoty brutto, o której mowa w § 4 ust. 1.</w:t>
      </w:r>
    </w:p>
    <w:p w14:paraId="05639109" w14:textId="2E5A642C" w:rsidR="004C774A" w:rsidRDefault="004C774A">
      <w:pPr>
        <w:pStyle w:val="western"/>
        <w:numPr>
          <w:ilvl w:val="0"/>
          <w:numId w:val="34"/>
        </w:numPr>
        <w:spacing w:before="0" w:after="120" w:line="276" w:lineRule="auto"/>
        <w:jc w:val="both"/>
      </w:pPr>
      <w:r>
        <w:t>Opóźnienia w wykonaniu zobowiązań gwarancyjnych w wysokości 0,3 % kwoty brutto, o której mowa w § 4 ust. 1 za każdy dzień opóźnienia.</w:t>
      </w:r>
    </w:p>
    <w:p w14:paraId="68E098BD" w14:textId="77777777" w:rsidR="00E4348B" w:rsidRDefault="008872DF">
      <w:pPr>
        <w:pStyle w:val="western"/>
        <w:numPr>
          <w:ilvl w:val="0"/>
          <w:numId w:val="26"/>
        </w:numPr>
        <w:tabs>
          <w:tab w:val="clear" w:pos="720"/>
          <w:tab w:val="left" w:pos="284"/>
        </w:tabs>
        <w:spacing w:before="0" w:after="120" w:line="276" w:lineRule="auto"/>
        <w:ind w:left="284" w:hanging="284"/>
        <w:jc w:val="both"/>
        <w:rPr>
          <w:color w:val="auto"/>
        </w:rPr>
      </w:pPr>
      <w:r>
        <w:rPr>
          <w:color w:val="auto"/>
        </w:rPr>
        <w:t xml:space="preserve">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 </w:t>
      </w:r>
    </w:p>
    <w:p w14:paraId="0B507EE1" w14:textId="52F260BA" w:rsidR="00E4348B" w:rsidRDefault="008872DF">
      <w:pPr>
        <w:pStyle w:val="western"/>
        <w:numPr>
          <w:ilvl w:val="0"/>
          <w:numId w:val="26"/>
        </w:numPr>
        <w:tabs>
          <w:tab w:val="clear" w:pos="720"/>
          <w:tab w:val="left" w:pos="284"/>
        </w:tabs>
        <w:spacing w:before="0" w:after="120" w:line="276" w:lineRule="auto"/>
        <w:ind w:left="284" w:hanging="284"/>
        <w:jc w:val="both"/>
        <w:rPr>
          <w:color w:val="auto"/>
        </w:rPr>
      </w:pPr>
      <w:r>
        <w:rPr>
          <w:color w:val="auto"/>
        </w:rPr>
        <w:t xml:space="preserve">Termin zapłaty kar umownych to 7 dni kalendarzowych od dostarczenia </w:t>
      </w:r>
      <w:r w:rsidR="004C774A">
        <w:rPr>
          <w:color w:val="auto"/>
        </w:rPr>
        <w:t xml:space="preserve">Wykonawcy </w:t>
      </w:r>
      <w:r>
        <w:rPr>
          <w:color w:val="auto"/>
        </w:rPr>
        <w:t>dokumentu obciążającego</w:t>
      </w:r>
      <w:r w:rsidR="004C774A">
        <w:rPr>
          <w:color w:val="auto"/>
        </w:rPr>
        <w:t xml:space="preserve"> karami umownymi </w:t>
      </w:r>
      <w:r>
        <w:rPr>
          <w:color w:val="auto"/>
        </w:rPr>
        <w:t xml:space="preserve">. </w:t>
      </w:r>
    </w:p>
    <w:p w14:paraId="2A2026A7" w14:textId="1E109B4E" w:rsidR="00E4348B" w:rsidRDefault="008872DF">
      <w:pPr>
        <w:pStyle w:val="western"/>
        <w:numPr>
          <w:ilvl w:val="0"/>
          <w:numId w:val="26"/>
        </w:numPr>
        <w:tabs>
          <w:tab w:val="clear" w:pos="720"/>
          <w:tab w:val="left" w:pos="284"/>
        </w:tabs>
        <w:spacing w:before="0" w:after="120" w:line="276" w:lineRule="auto"/>
        <w:ind w:left="284" w:hanging="284"/>
        <w:jc w:val="both"/>
        <w:rPr>
          <w:color w:val="auto"/>
        </w:rPr>
      </w:pPr>
      <w:r>
        <w:rPr>
          <w:color w:val="auto"/>
        </w:rPr>
        <w:t xml:space="preserve">Zamawiający </w:t>
      </w:r>
      <w:r w:rsidR="004C774A">
        <w:rPr>
          <w:color w:val="auto"/>
        </w:rPr>
        <w:t>zastrzega sobie możliwość potrącenia należności z tytułu kar umownych z faktury wystawionej przez Wykonawcę, na co Wykonawca wyraża zgodę.</w:t>
      </w:r>
      <w:r>
        <w:rPr>
          <w:color w:val="auto"/>
        </w:rPr>
        <w:t xml:space="preserve">  </w:t>
      </w:r>
    </w:p>
    <w:p w14:paraId="2E778EE3" w14:textId="77777777" w:rsidR="00E4348B" w:rsidRDefault="008872DF">
      <w:pPr>
        <w:pStyle w:val="western"/>
        <w:spacing w:before="0" w:after="0" w:line="276" w:lineRule="auto"/>
        <w:jc w:val="center"/>
      </w:pPr>
      <w:r>
        <w:rPr>
          <w:b/>
          <w:bCs/>
        </w:rPr>
        <w:t>§ 8.</w:t>
      </w:r>
    </w:p>
    <w:p w14:paraId="3BB17979" w14:textId="77777777" w:rsidR="00E4348B" w:rsidRDefault="008872DF">
      <w:pPr>
        <w:pStyle w:val="western"/>
        <w:spacing w:before="0" w:after="0" w:line="276" w:lineRule="auto"/>
        <w:jc w:val="center"/>
        <w:rPr>
          <w:b/>
          <w:bCs/>
        </w:rPr>
      </w:pPr>
      <w:r>
        <w:rPr>
          <w:b/>
          <w:bCs/>
        </w:rPr>
        <w:t>Odstąpienie od Umowy</w:t>
      </w:r>
    </w:p>
    <w:p w14:paraId="7E22B62E" w14:textId="2675DE72" w:rsidR="0057403B" w:rsidRDefault="0057403B" w:rsidP="0057403B">
      <w:pPr>
        <w:pStyle w:val="western"/>
        <w:spacing w:before="0" w:after="0" w:line="276" w:lineRule="auto"/>
        <w:rPr>
          <w:bCs/>
        </w:rPr>
      </w:pPr>
      <w:r>
        <w:rPr>
          <w:bCs/>
        </w:rPr>
        <w:t>1. Zamawiający zastrzega sobie prawo do odstąpienia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228DFD16" w14:textId="60AB4E1A" w:rsidR="00E4348B" w:rsidRDefault="0057403B" w:rsidP="0057403B">
      <w:pPr>
        <w:pStyle w:val="western"/>
        <w:tabs>
          <w:tab w:val="left" w:pos="284"/>
        </w:tabs>
        <w:spacing w:before="0" w:after="120" w:line="276" w:lineRule="auto"/>
        <w:jc w:val="both"/>
      </w:pPr>
      <w:r>
        <w:t>2.</w:t>
      </w:r>
      <w:r w:rsidR="008872DF">
        <w:t>Zamawiający uprawniony jest do odstąpienia od Umowy w razie niewykonania lub nienależytego wykonania Umowy, a w szczególności jeżeli:</w:t>
      </w:r>
    </w:p>
    <w:p w14:paraId="3C32FE93" w14:textId="77777777" w:rsidR="00E4348B" w:rsidRDefault="008872DF">
      <w:pPr>
        <w:pStyle w:val="western"/>
        <w:spacing w:before="0" w:after="120" w:line="276" w:lineRule="auto"/>
        <w:ind w:left="567" w:hanging="283"/>
        <w:jc w:val="both"/>
      </w:pPr>
      <w:r>
        <w:t>a) Zwłoka w wykonaniu przedmiotu umowy trwa dłużej ni</w:t>
      </w:r>
      <w:r>
        <w:rPr>
          <w:rFonts w:ascii="TimesNewRoman" w:hAnsi="TimesNewRoman" w:cs="TimesNewRoman"/>
        </w:rPr>
        <w:t xml:space="preserve">ż </w:t>
      </w:r>
      <w:r>
        <w:t>7 dni od upływu terminu okre</w:t>
      </w:r>
      <w:r>
        <w:rPr>
          <w:rFonts w:ascii="TimesNewRoman" w:hAnsi="TimesNewRoman" w:cs="TimesNewRoman"/>
        </w:rPr>
        <w:t>ś</w:t>
      </w:r>
      <w:r>
        <w:t>lonego w § 2 ust. 1.</w:t>
      </w:r>
    </w:p>
    <w:p w14:paraId="0B5D0F1E" w14:textId="77777777" w:rsidR="00E4348B" w:rsidRDefault="008872DF">
      <w:pPr>
        <w:pStyle w:val="western"/>
        <w:spacing w:before="0" w:after="120" w:line="276" w:lineRule="auto"/>
        <w:ind w:left="567" w:hanging="283"/>
        <w:jc w:val="both"/>
      </w:pPr>
      <w:r>
        <w:t>b) Dostarczony towar nie spełnia warunków, o których mowa w Umowie, Zaproszeniu Ofertowym i złożonej Ofercie.</w:t>
      </w:r>
    </w:p>
    <w:p w14:paraId="0C19B0D7" w14:textId="77777777" w:rsidR="00E4348B" w:rsidRDefault="008872DF">
      <w:pPr>
        <w:pStyle w:val="western"/>
        <w:spacing w:before="0" w:after="120" w:line="276" w:lineRule="auto"/>
        <w:ind w:left="567" w:hanging="283"/>
        <w:jc w:val="both"/>
      </w:pPr>
      <w:r>
        <w:t>c) Wykonawca dokonał cesji swoich wierzytelności wynikających z niniejszej Umowy bez uzyskania na nią</w:t>
      </w:r>
      <w:r>
        <w:rPr>
          <w:rFonts w:ascii="TimesNewRoman" w:hAnsi="TimesNewRoman" w:cs="TimesNewRoman"/>
        </w:rPr>
        <w:t xml:space="preserve"> </w:t>
      </w:r>
      <w:r>
        <w:t>uprzedniej pisemnej zgody Zamawiającego (§ 4 ust.7 Umowy).</w:t>
      </w:r>
    </w:p>
    <w:p w14:paraId="50A1F1C2" w14:textId="31EC914F" w:rsidR="00E4348B" w:rsidRDefault="0057403B" w:rsidP="0057403B">
      <w:pPr>
        <w:pStyle w:val="western"/>
        <w:tabs>
          <w:tab w:val="left" w:pos="0"/>
        </w:tabs>
        <w:spacing w:before="0" w:after="120" w:line="276" w:lineRule="auto"/>
        <w:ind w:left="142" w:hanging="142"/>
        <w:jc w:val="both"/>
      </w:pPr>
      <w:r>
        <w:t>3.</w:t>
      </w:r>
      <w:r w:rsidR="008872DF">
        <w:t>W razie złożenia przez Zamawiającego oświadczenia o odstąpieniu od Umowy Wykonawca powinien niezwłocznie wstrzymać</w:t>
      </w:r>
      <w:r w:rsidR="008872DF">
        <w:rPr>
          <w:rFonts w:ascii="TimesNewRoman" w:hAnsi="TimesNewRoman" w:cs="TimesNewRoman"/>
        </w:rPr>
        <w:t xml:space="preserve"> </w:t>
      </w:r>
      <w:r w:rsidR="008872DF">
        <w:t>dostawę</w:t>
      </w:r>
      <w:r w:rsidR="008872DF">
        <w:rPr>
          <w:rFonts w:ascii="TimesNewRoman" w:hAnsi="TimesNewRoman" w:cs="TimesNewRoman"/>
        </w:rPr>
        <w:t xml:space="preserve"> </w:t>
      </w:r>
      <w:r w:rsidR="008872DF">
        <w:t>towaru.</w:t>
      </w:r>
    </w:p>
    <w:p w14:paraId="6FC48E85" w14:textId="77777777" w:rsidR="00E4348B" w:rsidRDefault="00E4348B">
      <w:pPr>
        <w:pStyle w:val="western"/>
        <w:spacing w:before="0" w:after="0" w:line="276" w:lineRule="auto"/>
        <w:jc w:val="center"/>
        <w:rPr>
          <w:b/>
          <w:bCs/>
        </w:rPr>
      </w:pPr>
    </w:p>
    <w:p w14:paraId="629C657F" w14:textId="77777777" w:rsidR="00E4348B" w:rsidRDefault="008872DF">
      <w:pPr>
        <w:pStyle w:val="western"/>
        <w:spacing w:before="0" w:after="0" w:line="276" w:lineRule="auto"/>
        <w:jc w:val="center"/>
        <w:rPr>
          <w:b/>
          <w:bCs/>
        </w:rPr>
      </w:pPr>
      <w:r>
        <w:rPr>
          <w:b/>
          <w:bCs/>
        </w:rPr>
        <w:lastRenderedPageBreak/>
        <w:t>§ 9.</w:t>
      </w:r>
    </w:p>
    <w:p w14:paraId="24EEA99B" w14:textId="77777777" w:rsidR="00E4348B" w:rsidRDefault="008872DF">
      <w:pPr>
        <w:pStyle w:val="western"/>
        <w:spacing w:before="0" w:after="0" w:line="276" w:lineRule="auto"/>
        <w:jc w:val="center"/>
        <w:rPr>
          <w:b/>
          <w:bCs/>
        </w:rPr>
      </w:pPr>
      <w:r>
        <w:rPr>
          <w:b/>
          <w:bCs/>
        </w:rPr>
        <w:t>Zmiany postanowień Umowy</w:t>
      </w:r>
    </w:p>
    <w:p w14:paraId="72ED6B6F" w14:textId="77777777" w:rsidR="00E4348B" w:rsidRDefault="008872DF">
      <w:pPr>
        <w:pStyle w:val="Akapitzlist"/>
        <w:numPr>
          <w:ilvl w:val="0"/>
          <w:numId w:val="45"/>
        </w:numPr>
        <w:tabs>
          <w:tab w:val="left" w:pos="540"/>
        </w:tabs>
        <w:spacing w:before="119" w:line="276" w:lineRule="auto"/>
        <w:ind w:right="678"/>
        <w:rPr>
          <w:sz w:val="24"/>
        </w:rPr>
      </w:pPr>
      <w:r>
        <w:rPr>
          <w:sz w:val="24"/>
        </w:rPr>
        <w:t>Zmiana postanowień zawartej umowy może nastąpić za zgodą obu Stron wyrażoną na piśmie       pod       rygorem       nieważności        i        jest        dopuszczalna        jedynie w sytuacjach określonych art. 144 ustawy</w:t>
      </w:r>
      <w:r>
        <w:rPr>
          <w:spacing w:val="-7"/>
          <w:sz w:val="24"/>
        </w:rPr>
        <w:t xml:space="preserve"> </w:t>
      </w:r>
      <w:proofErr w:type="spellStart"/>
      <w:r>
        <w:rPr>
          <w:sz w:val="24"/>
        </w:rPr>
        <w:t>Pzp</w:t>
      </w:r>
      <w:proofErr w:type="spellEnd"/>
      <w:r>
        <w:rPr>
          <w:sz w:val="24"/>
        </w:rPr>
        <w:t>.</w:t>
      </w:r>
    </w:p>
    <w:p w14:paraId="193F7025" w14:textId="77777777" w:rsidR="00E4348B" w:rsidRDefault="008872DF">
      <w:pPr>
        <w:pStyle w:val="Akapitzlist"/>
        <w:numPr>
          <w:ilvl w:val="1"/>
          <w:numId w:val="45"/>
        </w:numPr>
        <w:tabs>
          <w:tab w:val="left" w:pos="1337"/>
        </w:tabs>
        <w:spacing w:before="121" w:line="276" w:lineRule="auto"/>
        <w:ind w:right="682"/>
        <w:rPr>
          <w:sz w:val="24"/>
        </w:rPr>
      </w:pPr>
      <w:r>
        <w:rPr>
          <w:sz w:val="24"/>
        </w:rPr>
        <w:t>Istotnych zmian w przepisach ustawowych i aktach wykonawczych związanych z przedmiotem zamówienia, które nastąpiły po dniu podpisania</w:t>
      </w:r>
      <w:r>
        <w:rPr>
          <w:spacing w:val="-8"/>
          <w:sz w:val="24"/>
        </w:rPr>
        <w:t xml:space="preserve"> </w:t>
      </w:r>
      <w:r>
        <w:rPr>
          <w:sz w:val="24"/>
        </w:rPr>
        <w:t>umowy;</w:t>
      </w:r>
    </w:p>
    <w:p w14:paraId="31BE07CB" w14:textId="77777777" w:rsidR="00E4348B" w:rsidRDefault="008872DF">
      <w:pPr>
        <w:pStyle w:val="Akapitzlist"/>
        <w:numPr>
          <w:ilvl w:val="1"/>
          <w:numId w:val="45"/>
        </w:numPr>
        <w:tabs>
          <w:tab w:val="left" w:pos="1337"/>
        </w:tabs>
        <w:spacing w:before="1" w:line="276" w:lineRule="auto"/>
        <w:ind w:right="677"/>
        <w:rPr>
          <w:sz w:val="24"/>
        </w:rPr>
      </w:pPr>
      <w:r>
        <w:rPr>
          <w:sz w:val="24"/>
        </w:rPr>
        <w:t>Wystąpienia siły wyższej (rozumiana jako zdarzenie zewnętrzne, niemożliwe do przewidzenia, którego skutkom nie można było zapobiec) uniemożliwiającej wykonanie przedmiotu umowy zgodnie z SIWZ – odstąpienie od umowy bez naliczania kar umownych, przedłużenie terminu realizacji</w:t>
      </w:r>
      <w:r>
        <w:rPr>
          <w:spacing w:val="-3"/>
          <w:sz w:val="24"/>
        </w:rPr>
        <w:t xml:space="preserve"> </w:t>
      </w:r>
      <w:r>
        <w:rPr>
          <w:sz w:val="24"/>
        </w:rPr>
        <w:t>umowy;</w:t>
      </w:r>
    </w:p>
    <w:p w14:paraId="623DD41B" w14:textId="77777777" w:rsidR="00E4348B" w:rsidRDefault="008872DF">
      <w:pPr>
        <w:pStyle w:val="Akapitzlist"/>
        <w:numPr>
          <w:ilvl w:val="1"/>
          <w:numId w:val="45"/>
        </w:numPr>
        <w:tabs>
          <w:tab w:val="left" w:pos="1337"/>
        </w:tabs>
        <w:spacing w:line="276" w:lineRule="auto"/>
        <w:ind w:right="675"/>
        <w:rPr>
          <w:sz w:val="24"/>
        </w:rPr>
      </w:pPr>
      <w:r>
        <w:rPr>
          <w:sz w:val="24"/>
        </w:rPr>
        <w:t>Rezygnacji Zamawiającego z części przedmiotu umowy – zmniejszenie wynagrodzenia</w:t>
      </w:r>
      <w:r>
        <w:rPr>
          <w:spacing w:val="-2"/>
          <w:sz w:val="24"/>
        </w:rPr>
        <w:t xml:space="preserve"> </w:t>
      </w:r>
      <w:r>
        <w:rPr>
          <w:sz w:val="24"/>
        </w:rPr>
        <w:t>Wykonawcy;</w:t>
      </w:r>
    </w:p>
    <w:p w14:paraId="78FEF615" w14:textId="77777777" w:rsidR="00E4348B" w:rsidRDefault="008872DF">
      <w:pPr>
        <w:pStyle w:val="Akapitzlist"/>
        <w:numPr>
          <w:ilvl w:val="1"/>
          <w:numId w:val="45"/>
        </w:numPr>
        <w:tabs>
          <w:tab w:val="left" w:pos="1337"/>
        </w:tabs>
        <w:spacing w:line="276" w:lineRule="auto"/>
        <w:ind w:right="674"/>
        <w:rPr>
          <w:sz w:val="24"/>
        </w:rPr>
      </w:pPr>
      <w:r>
        <w:rPr>
          <w:sz w:val="24"/>
        </w:rPr>
        <w:t xml:space="preserve">Zmiany w zakresie podwykonawców, wskazanych w ofercie do realizacji części zamówienia, na wniosek złożony przez Wykonawcę, z zastrzeżeniem, że jeżeli Wykonawca powołał się na spełnienie warunków udziału w postępowaniu na zasadach art. 22 Ustawy </w:t>
      </w:r>
      <w:proofErr w:type="spellStart"/>
      <w:r>
        <w:rPr>
          <w:sz w:val="24"/>
        </w:rPr>
        <w:t>Pzp</w:t>
      </w:r>
      <w:proofErr w:type="spellEnd"/>
      <w:r>
        <w:rPr>
          <w:sz w:val="24"/>
        </w:rPr>
        <w:t>, nowo wskazany podwykonawca wykaże spełnienie tych</w:t>
      </w:r>
      <w:r>
        <w:rPr>
          <w:spacing w:val="-1"/>
          <w:sz w:val="24"/>
        </w:rPr>
        <w:t xml:space="preserve"> </w:t>
      </w:r>
      <w:r>
        <w:rPr>
          <w:sz w:val="24"/>
        </w:rPr>
        <w:t>warunków;</w:t>
      </w:r>
    </w:p>
    <w:p w14:paraId="68338182" w14:textId="77777777" w:rsidR="00E4348B" w:rsidRDefault="008872DF">
      <w:pPr>
        <w:pStyle w:val="Akapitzlist"/>
        <w:numPr>
          <w:ilvl w:val="1"/>
          <w:numId w:val="45"/>
        </w:numPr>
        <w:tabs>
          <w:tab w:val="left" w:pos="1337"/>
        </w:tabs>
        <w:spacing w:line="276" w:lineRule="auto"/>
        <w:ind w:right="674"/>
        <w:rPr>
          <w:sz w:val="24"/>
        </w:rPr>
      </w:pPr>
      <w:r>
        <w:rPr>
          <w:sz w:val="24"/>
        </w:rPr>
        <w:t>Gdy zaistnieje inna okoliczność prawna, ekonomiczna lub techniczna skutkująca niemożliwością wykonania lub należytego wykonania umowy zgodnie z SIWZ – przedłużenie terminu realizacji umowy, odstąpienie od umowy bez naliczania kar umownych;</w:t>
      </w:r>
    </w:p>
    <w:p w14:paraId="1AFC3810" w14:textId="77777777" w:rsidR="00E4348B" w:rsidRDefault="008872DF">
      <w:pPr>
        <w:pStyle w:val="Akapitzlist"/>
        <w:numPr>
          <w:ilvl w:val="1"/>
          <w:numId w:val="45"/>
        </w:numPr>
        <w:tabs>
          <w:tab w:val="left" w:pos="1337"/>
        </w:tabs>
        <w:spacing w:line="276" w:lineRule="auto"/>
        <w:ind w:right="676"/>
        <w:rPr>
          <w:sz w:val="24"/>
        </w:rPr>
      </w:pPr>
      <w:r>
        <w:rPr>
          <w:sz w:val="24"/>
        </w:rPr>
        <w:t>W przypadku ustawowej zmiany stawki podatku VAT wartość należnego wynagrodzenia zostanie skorygowana o wartość należnego podatku VAT, zgodnie z obowiązującymi w tym zakresie przepisami prawa – zmiana wynagrodzenia Wykonawcy</w:t>
      </w:r>
      <w:r>
        <w:rPr>
          <w:spacing w:val="-4"/>
          <w:sz w:val="24"/>
        </w:rPr>
        <w:t xml:space="preserve"> </w:t>
      </w:r>
      <w:r>
        <w:rPr>
          <w:sz w:val="24"/>
        </w:rPr>
        <w:t>(brutto).</w:t>
      </w:r>
    </w:p>
    <w:p w14:paraId="58FF7D80" w14:textId="77777777" w:rsidR="00E4348B" w:rsidRDefault="008872DF">
      <w:pPr>
        <w:pStyle w:val="Akapitzlist"/>
        <w:numPr>
          <w:ilvl w:val="0"/>
          <w:numId w:val="45"/>
        </w:numPr>
        <w:tabs>
          <w:tab w:val="left" w:pos="617"/>
        </w:tabs>
        <w:spacing w:line="276" w:lineRule="auto"/>
        <w:ind w:left="616" w:right="680" w:hanging="360"/>
        <w:rPr>
          <w:sz w:val="24"/>
        </w:rPr>
      </w:pPr>
      <w:r>
        <w:rPr>
          <w:sz w:val="24"/>
        </w:rPr>
        <w:t>Powyższe zmiany wymagają zachowania formy pisemnej (w formie aneksu) pod rygorem nieważności.</w:t>
      </w:r>
    </w:p>
    <w:p w14:paraId="5C7E8079" w14:textId="77777777" w:rsidR="00E4348B" w:rsidRDefault="00E4348B">
      <w:pPr>
        <w:pStyle w:val="western"/>
        <w:spacing w:before="0" w:after="0" w:line="276" w:lineRule="auto"/>
        <w:jc w:val="center"/>
      </w:pPr>
    </w:p>
    <w:p w14:paraId="7C138E26" w14:textId="77777777" w:rsidR="00E4348B" w:rsidRDefault="008872DF">
      <w:pPr>
        <w:pStyle w:val="western"/>
        <w:spacing w:before="0" w:after="0" w:line="276" w:lineRule="auto"/>
        <w:jc w:val="center"/>
        <w:rPr>
          <w:b/>
          <w:bCs/>
        </w:rPr>
      </w:pPr>
      <w:r>
        <w:rPr>
          <w:b/>
          <w:bCs/>
        </w:rPr>
        <w:t>§ 10.</w:t>
      </w:r>
    </w:p>
    <w:p w14:paraId="15415319" w14:textId="77777777" w:rsidR="00E4348B" w:rsidRDefault="008872DF">
      <w:pPr>
        <w:pStyle w:val="western"/>
        <w:spacing w:before="0" w:after="0" w:line="276" w:lineRule="auto"/>
        <w:jc w:val="center"/>
      </w:pPr>
      <w:r>
        <w:rPr>
          <w:b/>
          <w:bCs/>
        </w:rPr>
        <w:t>Przedstawiciele stron</w:t>
      </w:r>
    </w:p>
    <w:p w14:paraId="061DB356" w14:textId="77777777" w:rsidR="00E4348B" w:rsidRDefault="008872DF">
      <w:pPr>
        <w:pStyle w:val="western"/>
        <w:numPr>
          <w:ilvl w:val="0"/>
          <w:numId w:val="37"/>
        </w:numPr>
        <w:tabs>
          <w:tab w:val="clear" w:pos="720"/>
          <w:tab w:val="left" w:pos="284"/>
        </w:tabs>
        <w:spacing w:before="0" w:after="120" w:line="276" w:lineRule="auto"/>
        <w:ind w:left="284" w:hanging="284"/>
      </w:pPr>
      <w:r>
        <w:t>Osobami wyznaczonymi do wzajemnych kontaktów  będą:</w:t>
      </w:r>
    </w:p>
    <w:p w14:paraId="3C75A822" w14:textId="77777777" w:rsidR="00E4348B" w:rsidRDefault="008872DF">
      <w:pPr>
        <w:pStyle w:val="western"/>
        <w:spacing w:before="0" w:after="120" w:line="276" w:lineRule="auto"/>
        <w:ind w:firstLine="426"/>
      </w:pPr>
      <w:r>
        <w:t>a) Ze strony Zamawiającego: ……………………………</w:t>
      </w:r>
    </w:p>
    <w:p w14:paraId="08BFFB8B" w14:textId="77777777" w:rsidR="00E4348B" w:rsidRDefault="008872DF">
      <w:pPr>
        <w:pStyle w:val="western"/>
        <w:spacing w:before="0" w:after="120" w:line="276" w:lineRule="auto"/>
        <w:ind w:firstLine="426"/>
      </w:pPr>
      <w:r>
        <w:t>b) Ze strony Wykonawcy: ……………………………</w:t>
      </w:r>
    </w:p>
    <w:p w14:paraId="4821B925" w14:textId="77777777" w:rsidR="00E4348B" w:rsidRDefault="008872DF">
      <w:pPr>
        <w:pStyle w:val="western"/>
        <w:numPr>
          <w:ilvl w:val="0"/>
          <w:numId w:val="31"/>
        </w:numPr>
        <w:tabs>
          <w:tab w:val="clear" w:pos="708"/>
          <w:tab w:val="left" w:pos="284"/>
        </w:tabs>
        <w:spacing w:before="0" w:after="120" w:line="276" w:lineRule="auto"/>
        <w:ind w:hanging="720"/>
      </w:pPr>
      <w:r>
        <w:t>Wzajemna korespondencja Stron (z wyłączeniem wykonywania uprawnień</w:t>
      </w:r>
      <w:r>
        <w:rPr>
          <w:rFonts w:ascii="TimesNewRoman" w:hAnsi="TimesNewRoman" w:cs="TimesNewRoman"/>
        </w:rPr>
        <w:t xml:space="preserve"> </w:t>
      </w:r>
      <w:r>
        <w:t>z tytułu</w:t>
      </w:r>
    </w:p>
    <w:p w14:paraId="50C89C61" w14:textId="77777777" w:rsidR="00E4348B" w:rsidRDefault="008872DF">
      <w:pPr>
        <w:pStyle w:val="western"/>
        <w:tabs>
          <w:tab w:val="left" w:pos="284"/>
        </w:tabs>
        <w:spacing w:before="0" w:after="120" w:line="276" w:lineRule="auto"/>
        <w:ind w:left="426" w:hanging="142"/>
      </w:pPr>
      <w:r>
        <w:t>gwarancji jakości) dokonywana będzie w formie pisemnej za pośrednictwem poczty</w:t>
      </w:r>
    </w:p>
    <w:p w14:paraId="3B240A35" w14:textId="77777777" w:rsidR="00E4348B" w:rsidRDefault="008872DF">
      <w:pPr>
        <w:pStyle w:val="western"/>
        <w:tabs>
          <w:tab w:val="left" w:pos="284"/>
        </w:tabs>
        <w:spacing w:before="0" w:after="120" w:line="276" w:lineRule="auto"/>
        <w:ind w:left="426" w:hanging="142"/>
      </w:pPr>
      <w:r>
        <w:t>elektronicznej oraz faksu:</w:t>
      </w:r>
    </w:p>
    <w:p w14:paraId="70A86C57" w14:textId="77777777" w:rsidR="00E4348B" w:rsidRDefault="008872DF">
      <w:pPr>
        <w:pStyle w:val="western"/>
        <w:spacing w:before="0" w:after="120" w:line="276" w:lineRule="auto"/>
        <w:ind w:firstLine="426"/>
      </w:pPr>
      <w:r>
        <w:t>a) Ze strony Zamawiającego:</w:t>
      </w:r>
    </w:p>
    <w:p w14:paraId="085144B0" w14:textId="77777777" w:rsidR="00E4348B" w:rsidRDefault="008872DF">
      <w:pPr>
        <w:pStyle w:val="western"/>
        <w:spacing w:before="0" w:after="120" w:line="276" w:lineRule="auto"/>
        <w:ind w:firstLine="426"/>
      </w:pPr>
      <w:r>
        <w:rPr>
          <w:rFonts w:ascii="Symbol" w:eastAsia="Symbol" w:hAnsi="Symbol" w:cs="Symbol"/>
        </w:rPr>
        <w:lastRenderedPageBreak/>
        <w:t></w:t>
      </w:r>
      <w:r>
        <w:rPr>
          <w:rFonts w:ascii="Symbol" w:eastAsia="Symbol" w:hAnsi="Symbol" w:cs="Symbol"/>
        </w:rPr>
        <w:t></w:t>
      </w:r>
      <w:proofErr w:type="spellStart"/>
      <w:r>
        <w:rPr>
          <w:rFonts w:eastAsia="Symbol" w:cs="Symbol"/>
        </w:rPr>
        <w:t>tel</w:t>
      </w:r>
      <w:proofErr w:type="spellEnd"/>
      <w:r>
        <w:rPr>
          <w:rFonts w:eastAsia="Symbol" w:cs="Symbol"/>
        </w:rPr>
        <w:t>/fax  ……………………...............</w:t>
      </w:r>
    </w:p>
    <w:p w14:paraId="30C4C9D0" w14:textId="77777777" w:rsidR="00E4348B" w:rsidRDefault="008872DF">
      <w:pPr>
        <w:pStyle w:val="western"/>
        <w:spacing w:before="0" w:after="120" w:line="276" w:lineRule="auto"/>
        <w:ind w:firstLine="426"/>
      </w:pPr>
      <w:r>
        <w:rPr>
          <w:rFonts w:ascii="Symbol" w:eastAsia="Symbol" w:hAnsi="Symbol" w:cs="Symbol"/>
        </w:rPr>
        <w:t></w:t>
      </w:r>
      <w:r>
        <w:rPr>
          <w:rFonts w:ascii="Symbol" w:eastAsia="Symbol" w:hAnsi="Symbol" w:cs="Symbol"/>
        </w:rPr>
        <w:t></w:t>
      </w:r>
      <w:r>
        <w:rPr>
          <w:rFonts w:eastAsia="Symbol" w:cs="Symbol"/>
        </w:rPr>
        <w:t>adres poczty elektronicznej: …………………………………………………</w:t>
      </w:r>
    </w:p>
    <w:p w14:paraId="087EFB0C" w14:textId="77777777" w:rsidR="00E4348B" w:rsidRDefault="008872DF">
      <w:pPr>
        <w:pStyle w:val="western"/>
        <w:spacing w:before="0" w:after="120" w:line="276" w:lineRule="auto"/>
        <w:ind w:firstLine="426"/>
      </w:pPr>
      <w:r>
        <w:rPr>
          <w:rFonts w:eastAsia="Symbol" w:cs="Symbol"/>
        </w:rPr>
        <w:t>b) Ze strony Wykonawcy</w:t>
      </w:r>
    </w:p>
    <w:p w14:paraId="0A719D9B" w14:textId="77777777" w:rsidR="00E4348B" w:rsidRDefault="008872DF">
      <w:pPr>
        <w:pStyle w:val="western"/>
        <w:spacing w:before="0" w:after="120" w:line="276" w:lineRule="auto"/>
        <w:ind w:firstLine="426"/>
      </w:pPr>
      <w:r>
        <w:rPr>
          <w:rFonts w:eastAsia="Symbol" w:cs="Symbol"/>
        </w:rPr>
        <w:t>-</w:t>
      </w:r>
      <w:proofErr w:type="spellStart"/>
      <w:r>
        <w:rPr>
          <w:rFonts w:eastAsia="Symbol" w:cs="Symbol"/>
        </w:rPr>
        <w:t>tel</w:t>
      </w:r>
      <w:proofErr w:type="spellEnd"/>
      <w:r>
        <w:rPr>
          <w:rFonts w:eastAsia="Symbol" w:cs="Symbol"/>
        </w:rPr>
        <w:t>/fax: ……………………………...</w:t>
      </w:r>
    </w:p>
    <w:p w14:paraId="43B7F729" w14:textId="77777777" w:rsidR="00E4348B" w:rsidRDefault="008872DF">
      <w:pPr>
        <w:pStyle w:val="western"/>
        <w:spacing w:before="0" w:after="120" w:line="276" w:lineRule="auto"/>
        <w:ind w:firstLine="426"/>
      </w:pPr>
      <w:r>
        <w:rPr>
          <w:rFonts w:eastAsia="Symbol" w:cs="Symbol"/>
        </w:rPr>
        <w:t>-adres poczty elektronicznej: …………………………..</w:t>
      </w:r>
    </w:p>
    <w:p w14:paraId="0391AE0C" w14:textId="77777777" w:rsidR="00E4348B" w:rsidRDefault="008872DF">
      <w:pPr>
        <w:pStyle w:val="western"/>
        <w:numPr>
          <w:ilvl w:val="0"/>
          <w:numId w:val="40"/>
        </w:numPr>
        <w:tabs>
          <w:tab w:val="clear" w:pos="720"/>
          <w:tab w:val="left" w:pos="284"/>
        </w:tabs>
        <w:spacing w:before="0" w:after="120" w:line="276" w:lineRule="auto"/>
        <w:ind w:left="284" w:hanging="284"/>
        <w:jc w:val="both"/>
      </w:pPr>
      <w:r>
        <w:rPr>
          <w:rFonts w:eastAsia="Symbol" w:cs="Symbol"/>
        </w:rPr>
        <w:t>Zmiana osób do wzajemnych kontaktów wymienionych w ust. 1 wymaga poinformowania drugiej strony na piśmie. Zmiana taka nie stanowi zmiany postanowień Umowy.</w:t>
      </w:r>
    </w:p>
    <w:p w14:paraId="06CEC726" w14:textId="77777777" w:rsidR="00E4348B" w:rsidRDefault="008872DF">
      <w:pPr>
        <w:pStyle w:val="western"/>
        <w:spacing w:before="0" w:after="0" w:line="276" w:lineRule="auto"/>
        <w:jc w:val="center"/>
      </w:pPr>
      <w:r>
        <w:rPr>
          <w:rFonts w:eastAsia="Symbol" w:cs="Symbol"/>
          <w:b/>
          <w:bCs/>
        </w:rPr>
        <w:t>§ 11.</w:t>
      </w:r>
    </w:p>
    <w:p w14:paraId="45BAA68A" w14:textId="77777777" w:rsidR="00E4348B" w:rsidRDefault="008872DF">
      <w:pPr>
        <w:pStyle w:val="western"/>
        <w:spacing w:before="0" w:after="0" w:line="276" w:lineRule="auto"/>
        <w:jc w:val="center"/>
      </w:pPr>
      <w:r>
        <w:rPr>
          <w:rFonts w:eastAsia="Symbol" w:cs="Symbol"/>
          <w:b/>
          <w:bCs/>
        </w:rPr>
        <w:t>Rozstrzyganie sporów</w:t>
      </w:r>
    </w:p>
    <w:p w14:paraId="2493DCA4" w14:textId="77777777" w:rsidR="00E4348B" w:rsidRDefault="008872DF">
      <w:pPr>
        <w:pStyle w:val="western"/>
        <w:numPr>
          <w:ilvl w:val="0"/>
          <w:numId w:val="35"/>
        </w:numPr>
        <w:tabs>
          <w:tab w:val="clear" w:pos="720"/>
          <w:tab w:val="left" w:pos="284"/>
        </w:tabs>
        <w:spacing w:before="0" w:after="120" w:line="276" w:lineRule="auto"/>
        <w:ind w:left="284" w:hanging="284"/>
        <w:jc w:val="both"/>
      </w:pPr>
      <w:r>
        <w:rPr>
          <w:rFonts w:eastAsia="Symbol" w:cs="Symbol"/>
        </w:rPr>
        <w:t>Wszelkie spory wynikające z niniejszej Umowy będą</w:t>
      </w:r>
      <w:r>
        <w:rPr>
          <w:rFonts w:ascii="TimesNewRoman" w:eastAsia="Symbol" w:hAnsi="TimesNewRoman" w:cs="TimesNewRoman"/>
        </w:rPr>
        <w:t xml:space="preserve"> </w:t>
      </w:r>
      <w:r>
        <w:rPr>
          <w:rFonts w:eastAsia="Symbol"/>
        </w:rPr>
        <w:t>rozstrzygane przez sąd właściwy miejscowo dla siedziby Zamawiaj</w:t>
      </w:r>
      <w:r>
        <w:rPr>
          <w:rFonts w:ascii="TimesNewRoman" w:eastAsia="Symbol" w:hAnsi="TimesNewRoman" w:cs="TimesNewRoman"/>
        </w:rPr>
        <w:t>ą</w:t>
      </w:r>
      <w:r>
        <w:rPr>
          <w:rFonts w:eastAsia="Symbol"/>
        </w:rPr>
        <w:t>cego, chyba, że przepisy Kodeksu postępowania cywilnego przewiduj</w:t>
      </w:r>
      <w:r>
        <w:rPr>
          <w:rFonts w:ascii="TimesNewRoman" w:eastAsia="Symbol" w:hAnsi="TimesNewRoman" w:cs="TimesNewRoman"/>
        </w:rPr>
        <w:t xml:space="preserve">ą </w:t>
      </w:r>
      <w:r>
        <w:rPr>
          <w:rFonts w:eastAsia="Symbol"/>
        </w:rPr>
        <w:t>właściwość</w:t>
      </w:r>
      <w:r>
        <w:rPr>
          <w:rFonts w:ascii="TimesNewRoman" w:eastAsia="Symbol" w:hAnsi="TimesNewRoman" w:cs="TimesNewRoman"/>
        </w:rPr>
        <w:t xml:space="preserve"> </w:t>
      </w:r>
      <w:r>
        <w:rPr>
          <w:rFonts w:eastAsia="Symbol"/>
        </w:rPr>
        <w:t>innego sądu.</w:t>
      </w:r>
    </w:p>
    <w:p w14:paraId="5784579E" w14:textId="5EC2F793" w:rsidR="00E4348B" w:rsidRDefault="008872DF">
      <w:pPr>
        <w:pStyle w:val="western"/>
        <w:numPr>
          <w:ilvl w:val="0"/>
          <w:numId w:val="35"/>
        </w:numPr>
        <w:tabs>
          <w:tab w:val="clear" w:pos="720"/>
          <w:tab w:val="left" w:pos="284"/>
        </w:tabs>
        <w:spacing w:before="0" w:after="120" w:line="276" w:lineRule="auto"/>
        <w:ind w:left="284" w:hanging="284"/>
        <w:jc w:val="both"/>
      </w:pPr>
      <w:r>
        <w:rPr>
          <w:rFonts w:eastAsia="Symbol"/>
        </w:rPr>
        <w:t>Do wszelkich spraw nieuregulowanych niniejszą</w:t>
      </w:r>
      <w:r>
        <w:rPr>
          <w:rFonts w:ascii="TimesNewRoman" w:eastAsia="Symbol" w:hAnsi="TimesNewRoman" w:cs="TimesNewRoman"/>
        </w:rPr>
        <w:t xml:space="preserve"> </w:t>
      </w:r>
      <w:r>
        <w:rPr>
          <w:rFonts w:eastAsia="Symbol"/>
        </w:rPr>
        <w:t>Umową</w:t>
      </w:r>
      <w:r>
        <w:rPr>
          <w:rFonts w:ascii="TimesNewRoman" w:eastAsia="Symbol" w:hAnsi="TimesNewRoman" w:cs="TimesNewRoman"/>
        </w:rPr>
        <w:t xml:space="preserve"> </w:t>
      </w:r>
      <w:r>
        <w:rPr>
          <w:rFonts w:eastAsia="Symbol"/>
        </w:rPr>
        <w:t>mają</w:t>
      </w:r>
      <w:r>
        <w:rPr>
          <w:rFonts w:ascii="TimesNewRoman" w:eastAsia="Symbol" w:hAnsi="TimesNewRoman" w:cs="TimesNewRoman"/>
        </w:rPr>
        <w:t xml:space="preserve"> </w:t>
      </w:r>
      <w:r>
        <w:rPr>
          <w:rFonts w:eastAsia="Symbol"/>
        </w:rPr>
        <w:t>zastosowanie przepisy</w:t>
      </w:r>
      <w:r w:rsidR="0057403B">
        <w:rPr>
          <w:rFonts w:eastAsia="Symbol"/>
        </w:rPr>
        <w:t xml:space="preserve"> prawa polskiego, a w szczególności ustawy z dnia 29 stycznia 2004 r. Prawo zamówień publicznych oraz </w:t>
      </w:r>
      <w:r>
        <w:rPr>
          <w:rFonts w:eastAsia="Symbol"/>
        </w:rPr>
        <w:t xml:space="preserve"> </w:t>
      </w:r>
      <w:r w:rsidR="0052170C">
        <w:rPr>
          <w:rFonts w:eastAsia="Symbol"/>
        </w:rPr>
        <w:t>K</w:t>
      </w:r>
      <w:r>
        <w:rPr>
          <w:rFonts w:eastAsia="Symbol"/>
        </w:rPr>
        <w:t xml:space="preserve">odeksu </w:t>
      </w:r>
      <w:r w:rsidR="0052170C">
        <w:rPr>
          <w:rFonts w:eastAsia="Symbol"/>
        </w:rPr>
        <w:t>C</w:t>
      </w:r>
      <w:r>
        <w:rPr>
          <w:rFonts w:eastAsia="Symbol"/>
        </w:rPr>
        <w:t>ywilnego.</w:t>
      </w:r>
    </w:p>
    <w:p w14:paraId="0B2232A6" w14:textId="77777777" w:rsidR="00E4348B" w:rsidRDefault="008872DF">
      <w:pPr>
        <w:pStyle w:val="western"/>
        <w:spacing w:before="0" w:after="0" w:line="276" w:lineRule="auto"/>
        <w:jc w:val="center"/>
      </w:pPr>
      <w:r>
        <w:rPr>
          <w:rFonts w:eastAsia="Symbol"/>
          <w:b/>
          <w:bCs/>
        </w:rPr>
        <w:t>§ 12.</w:t>
      </w:r>
    </w:p>
    <w:p w14:paraId="39FDD383" w14:textId="77777777" w:rsidR="00E4348B" w:rsidRDefault="008872DF">
      <w:pPr>
        <w:pStyle w:val="western"/>
        <w:spacing w:before="0" w:after="0" w:line="276" w:lineRule="auto"/>
        <w:jc w:val="center"/>
      </w:pPr>
      <w:r>
        <w:rPr>
          <w:rFonts w:eastAsia="Symbol"/>
          <w:b/>
          <w:bCs/>
        </w:rPr>
        <w:t>Postanowienia końcowe</w:t>
      </w:r>
    </w:p>
    <w:p w14:paraId="59A80DD3" w14:textId="77777777" w:rsidR="00E4348B" w:rsidRDefault="008872DF">
      <w:pPr>
        <w:pStyle w:val="western"/>
        <w:numPr>
          <w:ilvl w:val="0"/>
          <w:numId w:val="30"/>
        </w:numPr>
        <w:tabs>
          <w:tab w:val="clear" w:pos="708"/>
          <w:tab w:val="left" w:pos="284"/>
        </w:tabs>
        <w:spacing w:before="0" w:after="120" w:line="276" w:lineRule="auto"/>
        <w:ind w:hanging="720"/>
      </w:pPr>
      <w:r>
        <w:rPr>
          <w:rFonts w:eastAsia="Symbol"/>
        </w:rPr>
        <w:t>Wszelkie zmiany niniejszej Umowy wymagaj</w:t>
      </w:r>
      <w:r>
        <w:rPr>
          <w:rFonts w:ascii="TimesNewRoman" w:eastAsia="Symbol" w:hAnsi="TimesNewRoman" w:cs="TimesNewRoman"/>
        </w:rPr>
        <w:t xml:space="preserve">ą </w:t>
      </w:r>
      <w:r>
        <w:rPr>
          <w:rFonts w:eastAsia="Symbol"/>
        </w:rPr>
        <w:t>formy pisemnej pod rygorem nieważności.</w:t>
      </w:r>
    </w:p>
    <w:p w14:paraId="1F272B33" w14:textId="77777777" w:rsidR="00E4348B" w:rsidRDefault="008872DF">
      <w:pPr>
        <w:pStyle w:val="western"/>
        <w:numPr>
          <w:ilvl w:val="0"/>
          <w:numId w:val="30"/>
        </w:numPr>
        <w:tabs>
          <w:tab w:val="clear" w:pos="708"/>
          <w:tab w:val="left" w:pos="284"/>
        </w:tabs>
        <w:spacing w:before="0" w:after="120" w:line="276" w:lineRule="auto"/>
        <w:ind w:hanging="720"/>
      </w:pPr>
      <w:r>
        <w:rPr>
          <w:rFonts w:eastAsia="Symbol"/>
        </w:rPr>
        <w:t>Umowa wchodzi w życie z dniem podpisania.</w:t>
      </w:r>
    </w:p>
    <w:p w14:paraId="3CB10B4F" w14:textId="77777777" w:rsidR="00E4348B" w:rsidRDefault="008872DF">
      <w:pPr>
        <w:pStyle w:val="western"/>
        <w:numPr>
          <w:ilvl w:val="0"/>
          <w:numId w:val="30"/>
        </w:numPr>
        <w:tabs>
          <w:tab w:val="clear" w:pos="708"/>
          <w:tab w:val="left" w:pos="284"/>
        </w:tabs>
        <w:spacing w:before="0" w:after="120" w:line="276" w:lineRule="auto"/>
        <w:ind w:left="284" w:hanging="284"/>
      </w:pPr>
      <w:r>
        <w:rPr>
          <w:rFonts w:eastAsia="Symbol"/>
        </w:rPr>
        <w:t>Umowa została sporządzona w dwóch jednobrzmiących egzemplarzach, po jednym dla Zamawiającego i Wykonawcy.</w:t>
      </w:r>
    </w:p>
    <w:p w14:paraId="6F0BAFFC" w14:textId="77777777" w:rsidR="00E4348B" w:rsidRDefault="008872DF">
      <w:pPr>
        <w:pStyle w:val="western"/>
        <w:numPr>
          <w:ilvl w:val="0"/>
          <w:numId w:val="30"/>
        </w:numPr>
        <w:tabs>
          <w:tab w:val="clear" w:pos="708"/>
          <w:tab w:val="left" w:pos="284"/>
        </w:tabs>
        <w:spacing w:before="0" w:after="120" w:line="276" w:lineRule="auto"/>
        <w:ind w:left="284" w:hanging="284"/>
      </w:pPr>
      <w:r>
        <w:rPr>
          <w:rFonts w:eastAsia="Symbol"/>
        </w:rPr>
        <w:t>Integralną część</w:t>
      </w:r>
      <w:r>
        <w:rPr>
          <w:rFonts w:ascii="TimesNewRoman" w:eastAsia="Symbol" w:hAnsi="TimesNewRoman" w:cs="TimesNewRoman"/>
        </w:rPr>
        <w:t xml:space="preserve"> </w:t>
      </w:r>
      <w:r>
        <w:rPr>
          <w:rFonts w:eastAsia="Symbol"/>
        </w:rPr>
        <w:t>Umowy stanowi:</w:t>
      </w:r>
    </w:p>
    <w:p w14:paraId="2E6B5208" w14:textId="6DB605AB" w:rsidR="00E4348B" w:rsidRDefault="008872DF">
      <w:pPr>
        <w:pStyle w:val="western"/>
        <w:numPr>
          <w:ilvl w:val="1"/>
          <w:numId w:val="30"/>
        </w:numPr>
        <w:spacing w:before="0" w:after="120" w:line="276" w:lineRule="auto"/>
      </w:pPr>
      <w:r>
        <w:rPr>
          <w:rFonts w:eastAsia="Symbol"/>
        </w:rPr>
        <w:t>Zał. nr 1 –</w:t>
      </w:r>
      <w:r w:rsidR="0052170C" w:rsidRPr="0052170C">
        <w:rPr>
          <w:rFonts w:eastAsia="Symbol"/>
        </w:rPr>
        <w:t xml:space="preserve"> </w:t>
      </w:r>
      <w:r w:rsidR="0052170C">
        <w:rPr>
          <w:rFonts w:eastAsia="Symbol"/>
        </w:rPr>
        <w:t>parametry techniczne i wyposażenie chłodni kontenerowej</w:t>
      </w:r>
    </w:p>
    <w:p w14:paraId="6636BD91" w14:textId="288690BE" w:rsidR="00E4348B" w:rsidRDefault="008872DF">
      <w:pPr>
        <w:pStyle w:val="western"/>
        <w:numPr>
          <w:ilvl w:val="1"/>
          <w:numId w:val="30"/>
        </w:numPr>
        <w:spacing w:before="0" w:after="120" w:line="276" w:lineRule="auto"/>
      </w:pPr>
      <w:r>
        <w:rPr>
          <w:rFonts w:eastAsia="Symbol"/>
        </w:rPr>
        <w:t xml:space="preserve">Zał. nr 2 – </w:t>
      </w:r>
      <w:r w:rsidR="0052170C">
        <w:rPr>
          <w:rFonts w:eastAsia="Symbol"/>
        </w:rPr>
        <w:t>formularz ofertowy i formularz cenowy</w:t>
      </w:r>
    </w:p>
    <w:p w14:paraId="5D135A83" w14:textId="02DEC08E" w:rsidR="00E4348B" w:rsidRDefault="008872DF">
      <w:pPr>
        <w:pStyle w:val="western"/>
        <w:numPr>
          <w:ilvl w:val="1"/>
          <w:numId w:val="30"/>
        </w:numPr>
        <w:spacing w:before="0" w:after="120" w:line="276" w:lineRule="auto"/>
      </w:pPr>
      <w:r>
        <w:rPr>
          <w:rFonts w:eastAsia="Symbol"/>
        </w:rPr>
        <w:t xml:space="preserve">Zał. nr 3 </w:t>
      </w:r>
      <w:r w:rsidR="0052170C">
        <w:rPr>
          <w:rFonts w:eastAsia="Symbol"/>
        </w:rPr>
        <w:t>–</w:t>
      </w:r>
      <w:r>
        <w:rPr>
          <w:rFonts w:eastAsia="Symbol"/>
        </w:rPr>
        <w:t xml:space="preserve"> </w:t>
      </w:r>
      <w:r w:rsidR="0052170C">
        <w:rPr>
          <w:rFonts w:eastAsia="Symbol"/>
        </w:rPr>
        <w:t>wzór protokół odbioru</w:t>
      </w:r>
    </w:p>
    <w:p w14:paraId="4A843093" w14:textId="77777777" w:rsidR="00E4348B" w:rsidRDefault="00E4348B">
      <w:pPr>
        <w:pStyle w:val="western"/>
        <w:spacing w:before="0" w:after="120" w:line="276" w:lineRule="auto"/>
        <w:rPr>
          <w:rFonts w:eastAsia="Symbol"/>
        </w:rPr>
      </w:pPr>
    </w:p>
    <w:p w14:paraId="4C486133" w14:textId="77777777" w:rsidR="00E4348B" w:rsidRDefault="00E4348B">
      <w:pPr>
        <w:pStyle w:val="Tekstpodstawowy"/>
        <w:spacing w:before="3"/>
        <w:rPr>
          <w:sz w:val="34"/>
        </w:rPr>
      </w:pPr>
    </w:p>
    <w:p w14:paraId="0FC5CDA7" w14:textId="745FBCBA" w:rsidR="00E4348B" w:rsidRDefault="0052170C">
      <w:pPr>
        <w:pStyle w:val="Nagwek1"/>
        <w:tabs>
          <w:tab w:val="left" w:pos="6384"/>
        </w:tabs>
      </w:pPr>
      <w:r>
        <w:t>Z</w:t>
      </w:r>
      <w:r w:rsidR="008872DF">
        <w:t>MAWIAJĄCY</w:t>
      </w:r>
      <w:r w:rsidR="008872DF">
        <w:tab/>
        <w:t>WYKONAWCY</w:t>
      </w:r>
    </w:p>
    <w:p w14:paraId="17D82E3F" w14:textId="77777777" w:rsidR="0052170C" w:rsidRDefault="0052170C">
      <w:pPr>
        <w:pStyle w:val="Nagwek1"/>
        <w:tabs>
          <w:tab w:val="left" w:pos="6384"/>
        </w:tabs>
      </w:pPr>
    </w:p>
    <w:p w14:paraId="64ADBFBA" w14:textId="77777777" w:rsidR="0052170C" w:rsidRDefault="0052170C">
      <w:pPr>
        <w:pStyle w:val="Nagwek1"/>
        <w:tabs>
          <w:tab w:val="left" w:pos="6384"/>
        </w:tabs>
      </w:pPr>
    </w:p>
    <w:p w14:paraId="78A11D28" w14:textId="77777777" w:rsidR="0052170C" w:rsidRDefault="0052170C">
      <w:pPr>
        <w:pStyle w:val="Nagwek1"/>
        <w:tabs>
          <w:tab w:val="left" w:pos="6384"/>
        </w:tabs>
      </w:pPr>
    </w:p>
    <w:p w14:paraId="57E87886" w14:textId="77777777" w:rsidR="0052170C" w:rsidRDefault="0052170C">
      <w:pPr>
        <w:pStyle w:val="Nagwek1"/>
        <w:tabs>
          <w:tab w:val="left" w:pos="6384"/>
        </w:tabs>
      </w:pPr>
    </w:p>
    <w:p w14:paraId="0C64833A" w14:textId="77777777" w:rsidR="0052170C" w:rsidRDefault="0052170C">
      <w:pPr>
        <w:pStyle w:val="Nagwek1"/>
        <w:tabs>
          <w:tab w:val="left" w:pos="6384"/>
        </w:tabs>
      </w:pPr>
    </w:p>
    <w:p w14:paraId="070AF3AF" w14:textId="77777777" w:rsidR="0052170C" w:rsidRDefault="0052170C">
      <w:pPr>
        <w:pStyle w:val="Nagwek1"/>
        <w:tabs>
          <w:tab w:val="left" w:pos="6384"/>
        </w:tabs>
      </w:pPr>
    </w:p>
    <w:p w14:paraId="4A33291C" w14:textId="77777777" w:rsidR="0052170C" w:rsidRDefault="0052170C">
      <w:pPr>
        <w:pStyle w:val="Nagwek1"/>
        <w:tabs>
          <w:tab w:val="left" w:pos="6384"/>
        </w:tabs>
      </w:pPr>
    </w:p>
    <w:p w14:paraId="1B963B3B" w14:textId="77777777" w:rsidR="0052170C" w:rsidRDefault="0052170C" w:rsidP="00397EFF">
      <w:pPr>
        <w:pStyle w:val="Nagwek1"/>
        <w:tabs>
          <w:tab w:val="left" w:pos="6384"/>
        </w:tabs>
        <w:ind w:left="0"/>
      </w:pPr>
    </w:p>
    <w:p w14:paraId="326F3744" w14:textId="71C59E90" w:rsidR="00E4348B" w:rsidRDefault="00E4348B">
      <w:pPr>
        <w:pStyle w:val="Tekstpodstawowy"/>
        <w:rPr>
          <w:b/>
          <w:sz w:val="20"/>
        </w:rPr>
      </w:pPr>
    </w:p>
    <w:p w14:paraId="6FA7FCFF" w14:textId="77777777" w:rsidR="00E4348B" w:rsidRDefault="00E4348B" w:rsidP="00BC3A2E">
      <w:pPr>
        <w:pStyle w:val="Tekstpodstawowy"/>
        <w:ind w:firstLine="720"/>
        <w:rPr>
          <w:b/>
          <w:sz w:val="20"/>
        </w:rPr>
      </w:pPr>
    </w:p>
    <w:p w14:paraId="1AA1C5EA" w14:textId="601400D8" w:rsidR="00E4348B" w:rsidRDefault="008872DF">
      <w:pPr>
        <w:spacing w:before="210"/>
        <w:ind w:right="115"/>
        <w:jc w:val="right"/>
        <w:rPr>
          <w:b/>
          <w:sz w:val="24"/>
        </w:rPr>
      </w:pPr>
      <w:r>
        <w:rPr>
          <w:b/>
          <w:sz w:val="24"/>
        </w:rPr>
        <w:lastRenderedPageBreak/>
        <w:t xml:space="preserve">Zał. nr </w:t>
      </w:r>
      <w:r w:rsidR="003C4760">
        <w:rPr>
          <w:b/>
          <w:sz w:val="24"/>
        </w:rPr>
        <w:t>2</w:t>
      </w:r>
      <w:r>
        <w:rPr>
          <w:b/>
          <w:sz w:val="24"/>
        </w:rPr>
        <w:t xml:space="preserve"> do umowy</w:t>
      </w:r>
    </w:p>
    <w:p w14:paraId="4B325E79" w14:textId="77777777" w:rsidR="00E4348B" w:rsidRDefault="008872DF">
      <w:pPr>
        <w:spacing w:before="134"/>
        <w:ind w:left="966" w:right="6438" w:firstLine="132"/>
        <w:rPr>
          <w:b/>
          <w:sz w:val="24"/>
        </w:rPr>
      </w:pPr>
      <w:r>
        <w:rPr>
          <w:b/>
          <w:sz w:val="24"/>
        </w:rPr>
        <w:t xml:space="preserve">ZATWIERDZAM </w:t>
      </w:r>
    </w:p>
    <w:p w14:paraId="665F3833" w14:textId="77777777" w:rsidR="00E4348B" w:rsidRDefault="00E4348B">
      <w:pPr>
        <w:spacing w:before="134"/>
        <w:ind w:left="966" w:right="6438" w:firstLine="132"/>
        <w:rPr>
          <w:b/>
          <w:sz w:val="24"/>
        </w:rPr>
      </w:pPr>
    </w:p>
    <w:p w14:paraId="6DFBDA1C" w14:textId="77777777" w:rsidR="00E4348B" w:rsidRDefault="008872DF">
      <w:pPr>
        <w:spacing w:before="3" w:line="276" w:lineRule="auto"/>
        <w:ind w:left="738" w:right="5752"/>
        <w:rPr>
          <w:b/>
          <w:sz w:val="24"/>
        </w:rPr>
      </w:pPr>
      <w:r>
        <w:rPr>
          <w:b/>
          <w:sz w:val="24"/>
        </w:rPr>
        <w:t>……………………………….        dnia …………………….</w:t>
      </w:r>
    </w:p>
    <w:p w14:paraId="71EB5F5A" w14:textId="77777777" w:rsidR="00E4348B" w:rsidRDefault="00E4348B">
      <w:pPr>
        <w:pStyle w:val="Tekstpodstawowy"/>
        <w:spacing w:before="2"/>
        <w:rPr>
          <w:b/>
          <w:sz w:val="27"/>
        </w:rPr>
      </w:pPr>
    </w:p>
    <w:p w14:paraId="6DB5F136" w14:textId="77777777" w:rsidR="00E4348B" w:rsidRDefault="008872DF">
      <w:pPr>
        <w:ind w:left="3113"/>
        <w:rPr>
          <w:b/>
          <w:sz w:val="24"/>
        </w:rPr>
      </w:pPr>
      <w:r>
        <w:rPr>
          <w:b/>
          <w:sz w:val="24"/>
        </w:rPr>
        <w:t>PROTOKÓŁ ODBIORU DOSTAW</w:t>
      </w:r>
    </w:p>
    <w:p w14:paraId="77F385A5" w14:textId="77777777" w:rsidR="00E4348B" w:rsidRDefault="00E4348B">
      <w:pPr>
        <w:pStyle w:val="Tekstpodstawowy"/>
        <w:rPr>
          <w:b/>
          <w:sz w:val="23"/>
        </w:rPr>
      </w:pPr>
    </w:p>
    <w:p w14:paraId="545B13D6" w14:textId="77777777" w:rsidR="00E4348B" w:rsidRDefault="008872DF">
      <w:pPr>
        <w:pStyle w:val="Tekstpodstawowy"/>
        <w:spacing w:before="90"/>
        <w:ind w:left="258"/>
      </w:pPr>
      <w:r>
        <w:t>Przedmiot dostawy (można dołączyć w formie załącznika do protokołu): ....…………....</w:t>
      </w:r>
    </w:p>
    <w:p w14:paraId="4514CD30" w14:textId="77777777" w:rsidR="00E4348B" w:rsidRDefault="008872DF">
      <w:pPr>
        <w:pStyle w:val="Tekstpodstawowy"/>
        <w:spacing w:before="42" w:line="276" w:lineRule="auto"/>
        <w:ind w:left="258" w:right="112"/>
      </w:pPr>
      <w:r>
        <w:t>……………………………………………………….…………………………………… Miejsce dostawy: …………………………………………………………………........... Wykonawca: ……………………………………………………………………………………. Odbioru  dostawy  dokonano  w  dniu  ……………………………  na  podstawie  umowy    nr …………………………….</w:t>
      </w:r>
    </w:p>
    <w:p w14:paraId="4A10791D" w14:textId="77777777" w:rsidR="00E4348B" w:rsidRDefault="00E4348B">
      <w:pPr>
        <w:pStyle w:val="Tekstpodstawowy"/>
        <w:spacing w:before="6"/>
        <w:rPr>
          <w:sz w:val="27"/>
        </w:rPr>
      </w:pPr>
    </w:p>
    <w:p w14:paraId="75031CBB" w14:textId="77777777" w:rsidR="00E4348B" w:rsidRDefault="008872DF">
      <w:pPr>
        <w:pStyle w:val="Tekstpodstawowy"/>
        <w:ind w:left="258"/>
      </w:pPr>
      <w:r>
        <w:t>Odbioru dokonano w</w:t>
      </w:r>
      <w:r>
        <w:rPr>
          <w:spacing w:val="-8"/>
        </w:rPr>
        <w:t xml:space="preserve"> </w:t>
      </w:r>
      <w:r>
        <w:t>składzie:</w:t>
      </w:r>
    </w:p>
    <w:p w14:paraId="137231EA" w14:textId="77777777" w:rsidR="00E4348B" w:rsidRDefault="008872DF">
      <w:pPr>
        <w:pStyle w:val="Akapitzlist"/>
        <w:numPr>
          <w:ilvl w:val="0"/>
          <w:numId w:val="2"/>
        </w:numPr>
        <w:tabs>
          <w:tab w:val="left" w:pos="967"/>
        </w:tabs>
        <w:spacing w:before="41"/>
        <w:rPr>
          <w:sz w:val="24"/>
        </w:rPr>
      </w:pPr>
      <w:r>
        <w:rPr>
          <w:sz w:val="24"/>
        </w:rPr>
        <w:t>Przedstawiciel</w:t>
      </w:r>
      <w:r>
        <w:rPr>
          <w:spacing w:val="-1"/>
          <w:sz w:val="24"/>
        </w:rPr>
        <w:t xml:space="preserve"> </w:t>
      </w:r>
      <w:r>
        <w:rPr>
          <w:sz w:val="24"/>
        </w:rPr>
        <w:t>Zamawiającego:</w:t>
      </w:r>
    </w:p>
    <w:p w14:paraId="1EF19AC7" w14:textId="77777777" w:rsidR="00E4348B" w:rsidRDefault="008872DF">
      <w:pPr>
        <w:pStyle w:val="Tekstpodstawowy"/>
        <w:spacing w:before="43" w:line="276" w:lineRule="auto"/>
        <w:ind w:left="1038" w:right="712"/>
      </w:pPr>
      <w:r>
        <w:t xml:space="preserve">…………………………………………………………………………………… </w:t>
      </w:r>
    </w:p>
    <w:p w14:paraId="35CB83AF" w14:textId="77777777" w:rsidR="00E4348B" w:rsidRDefault="008872DF">
      <w:pPr>
        <w:pStyle w:val="Tekstpodstawowy"/>
        <w:numPr>
          <w:ilvl w:val="0"/>
          <w:numId w:val="2"/>
        </w:numPr>
        <w:spacing w:before="43" w:line="276" w:lineRule="auto"/>
        <w:ind w:right="712"/>
      </w:pPr>
      <w:r>
        <w:t>Przedstawiciel</w:t>
      </w:r>
      <w:r>
        <w:rPr>
          <w:spacing w:val="-1"/>
        </w:rPr>
        <w:t xml:space="preserve"> </w:t>
      </w:r>
      <w:r>
        <w:t>Wykonawcy:</w:t>
      </w:r>
    </w:p>
    <w:p w14:paraId="5B879DAD" w14:textId="77777777" w:rsidR="00E4348B" w:rsidRDefault="008872DF">
      <w:pPr>
        <w:pStyle w:val="Tekstpodstawowy"/>
        <w:spacing w:before="41" w:line="276" w:lineRule="auto"/>
        <w:ind w:left="258" w:right="713" w:firstLine="779"/>
      </w:pPr>
      <w:r>
        <w:t>…………………………………………………………………………………… Termin realizacji dostawy, zgodnie z umową nr: …………………….. …..………… Uwagi dotyczące terminu realizacji: ……………………………………….……………</w:t>
      </w:r>
    </w:p>
    <w:p w14:paraId="7CB8CC29" w14:textId="77777777" w:rsidR="00E4348B" w:rsidRDefault="00E4348B">
      <w:pPr>
        <w:pStyle w:val="Tekstpodstawowy"/>
        <w:rPr>
          <w:sz w:val="28"/>
        </w:rPr>
      </w:pPr>
    </w:p>
    <w:p w14:paraId="587D4AB0" w14:textId="77777777" w:rsidR="00E4348B" w:rsidRDefault="008872DF">
      <w:pPr>
        <w:pStyle w:val="Nagwek1"/>
      </w:pPr>
      <w:r>
        <w:rPr>
          <w:u w:val="thick"/>
        </w:rPr>
        <w:t>W czasie odbioru stwierdzono, że:</w:t>
      </w:r>
    </w:p>
    <w:p w14:paraId="59A71D46" w14:textId="77777777" w:rsidR="00E4348B" w:rsidRDefault="00E4348B">
      <w:pPr>
        <w:pStyle w:val="Tekstpodstawowy"/>
        <w:spacing w:before="1"/>
        <w:rPr>
          <w:b/>
          <w:sz w:val="23"/>
        </w:rPr>
      </w:pPr>
    </w:p>
    <w:p w14:paraId="7B1AF060" w14:textId="77777777" w:rsidR="00E4348B" w:rsidRDefault="008872DF">
      <w:pPr>
        <w:pStyle w:val="Tekstpodstawowy"/>
        <w:spacing w:before="90"/>
        <w:ind w:left="618"/>
      </w:pPr>
      <w:r>
        <w:t>1. dostawę wykonano/nie wykonano* zgodnie z umową nr ………………………..</w:t>
      </w:r>
    </w:p>
    <w:p w14:paraId="53848CEF" w14:textId="77777777" w:rsidR="00E4348B" w:rsidRDefault="00E4348B">
      <w:pPr>
        <w:pStyle w:val="Tekstpodstawowy"/>
        <w:spacing w:before="1"/>
        <w:rPr>
          <w:sz w:val="31"/>
        </w:rPr>
      </w:pPr>
    </w:p>
    <w:p w14:paraId="1F1F829F" w14:textId="77777777" w:rsidR="00E4348B" w:rsidRDefault="008872DF">
      <w:pPr>
        <w:pStyle w:val="Tekstpodstawowy"/>
        <w:ind w:left="258"/>
      </w:pPr>
      <w:r>
        <w:t>Inne wnioski ……………………………………………………………………..……</w:t>
      </w:r>
    </w:p>
    <w:p w14:paraId="16E2C06B" w14:textId="77777777" w:rsidR="00E4348B" w:rsidRDefault="008872DF">
      <w:pPr>
        <w:pStyle w:val="Tekstpodstawowy"/>
        <w:tabs>
          <w:tab w:val="left" w:pos="1345"/>
          <w:tab w:val="left" w:pos="2602"/>
          <w:tab w:val="left" w:pos="3034"/>
          <w:tab w:val="left" w:pos="3413"/>
          <w:tab w:val="left" w:pos="5114"/>
          <w:tab w:val="left" w:pos="5452"/>
          <w:tab w:val="left" w:pos="5831"/>
          <w:tab w:val="left" w:pos="7196"/>
          <w:tab w:val="left" w:pos="7747"/>
        </w:tabs>
        <w:spacing w:before="44" w:line="276" w:lineRule="auto"/>
        <w:ind w:left="258" w:right="119"/>
      </w:pPr>
      <w:r>
        <w:t>……………………………………………………………………………….…………… Protokół</w:t>
      </w:r>
      <w:r>
        <w:tab/>
        <w:t>wykonano</w:t>
      </w:r>
      <w:r>
        <w:tab/>
        <w:t>w</w:t>
      </w:r>
      <w:r>
        <w:tab/>
        <w:t>2</w:t>
      </w:r>
      <w:r>
        <w:tab/>
        <w:t>egzemplarzach</w:t>
      </w:r>
      <w:r>
        <w:tab/>
        <w:t>-</w:t>
      </w:r>
      <w:r>
        <w:tab/>
        <w:t>1</w:t>
      </w:r>
      <w:r>
        <w:tab/>
        <w:t>egzemplarz</w:t>
      </w:r>
      <w:r>
        <w:tab/>
        <w:t>dla</w:t>
      </w:r>
      <w:r>
        <w:tab/>
        <w:t>Zamawiającego, 2 egzemplarz dla</w:t>
      </w:r>
      <w:r>
        <w:rPr>
          <w:spacing w:val="-1"/>
        </w:rPr>
        <w:t xml:space="preserve"> </w:t>
      </w:r>
      <w:r>
        <w:t>Wykonawcy.</w:t>
      </w:r>
    </w:p>
    <w:p w14:paraId="13FC7442" w14:textId="77777777" w:rsidR="00E4348B" w:rsidRDefault="00E4348B">
      <w:pPr>
        <w:pStyle w:val="Tekstpodstawowy"/>
        <w:spacing w:before="9"/>
        <w:rPr>
          <w:sz w:val="27"/>
        </w:rPr>
      </w:pPr>
    </w:p>
    <w:p w14:paraId="5704C1F8" w14:textId="77777777" w:rsidR="00E4348B" w:rsidRDefault="008872DF">
      <w:pPr>
        <w:pStyle w:val="Nagwek1"/>
        <w:tabs>
          <w:tab w:val="left" w:pos="5712"/>
        </w:tabs>
        <w:spacing w:line="276" w:lineRule="auto"/>
        <w:ind w:right="925"/>
      </w:pPr>
      <w:r>
        <w:t>Przedstawiciel</w:t>
      </w:r>
      <w:r>
        <w:rPr>
          <w:spacing w:val="-4"/>
        </w:rPr>
        <w:t xml:space="preserve"> </w:t>
      </w:r>
      <w:r>
        <w:t>Zamawiającego</w:t>
      </w:r>
      <w:r>
        <w:tab/>
        <w:t xml:space="preserve">Przedstawiciel Wykonawcy </w:t>
      </w:r>
    </w:p>
    <w:p w14:paraId="6C92378F" w14:textId="77777777" w:rsidR="00E4348B" w:rsidRDefault="00E4348B">
      <w:pPr>
        <w:pStyle w:val="Tekstpodstawowy"/>
        <w:rPr>
          <w:b/>
          <w:sz w:val="26"/>
        </w:rPr>
      </w:pPr>
    </w:p>
    <w:p w14:paraId="406A5B71" w14:textId="77777777" w:rsidR="00E4348B" w:rsidRDefault="00E4348B">
      <w:pPr>
        <w:pStyle w:val="Tekstpodstawowy"/>
        <w:spacing w:before="11"/>
        <w:rPr>
          <w:b/>
          <w:sz w:val="22"/>
        </w:rPr>
      </w:pPr>
    </w:p>
    <w:p w14:paraId="4B42C682" w14:textId="77777777" w:rsidR="00E4348B" w:rsidRDefault="00E4348B">
      <w:pPr>
        <w:pStyle w:val="Tekstpodstawowy"/>
        <w:spacing w:before="11"/>
        <w:rPr>
          <w:b/>
          <w:sz w:val="22"/>
        </w:rPr>
      </w:pPr>
    </w:p>
    <w:p w14:paraId="2AE8E403" w14:textId="77777777" w:rsidR="00E4348B" w:rsidRDefault="00E4348B">
      <w:pPr>
        <w:pStyle w:val="Tekstpodstawowy"/>
        <w:spacing w:before="11"/>
        <w:rPr>
          <w:b/>
          <w:sz w:val="22"/>
        </w:rPr>
      </w:pPr>
    </w:p>
    <w:p w14:paraId="43801E3B" w14:textId="77777777" w:rsidR="00E4348B" w:rsidRDefault="00E4348B">
      <w:pPr>
        <w:pStyle w:val="Tekstpodstawowy"/>
        <w:spacing w:before="11"/>
        <w:rPr>
          <w:b/>
          <w:sz w:val="22"/>
        </w:rPr>
      </w:pPr>
    </w:p>
    <w:p w14:paraId="2514A0CA" w14:textId="77777777" w:rsidR="00E4348B" w:rsidRDefault="00E4348B">
      <w:pPr>
        <w:pStyle w:val="Tekstpodstawowy"/>
        <w:spacing w:before="11"/>
        <w:rPr>
          <w:b/>
          <w:sz w:val="22"/>
        </w:rPr>
      </w:pPr>
    </w:p>
    <w:p w14:paraId="236939AE" w14:textId="77777777" w:rsidR="00E4348B" w:rsidRDefault="00E4348B">
      <w:pPr>
        <w:pStyle w:val="Tekstpodstawowy"/>
        <w:spacing w:before="11"/>
        <w:rPr>
          <w:b/>
          <w:sz w:val="22"/>
        </w:rPr>
      </w:pPr>
    </w:p>
    <w:p w14:paraId="61523C42" w14:textId="7FB62602" w:rsidR="00E4348B" w:rsidRDefault="008872DF" w:rsidP="002E5E30">
      <w:pPr>
        <w:ind w:left="258"/>
      </w:pPr>
      <w:r>
        <w:rPr>
          <w:i/>
          <w:sz w:val="18"/>
        </w:rPr>
        <w:t>*niepotrzebne skreśli</w:t>
      </w:r>
      <w:r w:rsidR="002E5E30">
        <w:rPr>
          <w:i/>
          <w:sz w:val="18"/>
        </w:rPr>
        <w:t>ć</w:t>
      </w:r>
    </w:p>
    <w:sectPr w:rsidR="00E4348B">
      <w:headerReference w:type="default" r:id="rId8"/>
      <w:footerReference w:type="default" r:id="rId9"/>
      <w:pgSz w:w="11906" w:h="16838"/>
      <w:pgMar w:top="1240" w:right="1300" w:bottom="1240" w:left="1160" w:header="991" w:footer="105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B0C6" w14:textId="77777777" w:rsidR="00D13166" w:rsidRDefault="00D13166">
      <w:r>
        <w:separator/>
      </w:r>
    </w:p>
  </w:endnote>
  <w:endnote w:type="continuationSeparator" w:id="0">
    <w:p w14:paraId="539F2D3F" w14:textId="77777777" w:rsidR="00D13166" w:rsidRDefault="00D1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77177"/>
      <w:docPartObj>
        <w:docPartGallery w:val="Page Numbers (Bottom of Page)"/>
        <w:docPartUnique/>
      </w:docPartObj>
    </w:sdtPr>
    <w:sdtEndPr/>
    <w:sdtContent>
      <w:p w14:paraId="50D05BAC" w14:textId="5EAAE034" w:rsidR="00943CF9" w:rsidRDefault="00943CF9">
        <w:pPr>
          <w:pStyle w:val="Stopka"/>
          <w:jc w:val="right"/>
        </w:pPr>
        <w:r>
          <w:fldChar w:fldCharType="begin"/>
        </w:r>
        <w:r>
          <w:instrText>PAGE   \* MERGEFORMAT</w:instrText>
        </w:r>
        <w:r>
          <w:fldChar w:fldCharType="separate"/>
        </w:r>
        <w:r>
          <w:rPr>
            <w:noProof/>
          </w:rPr>
          <w:t>52</w:t>
        </w:r>
        <w:r>
          <w:fldChar w:fldCharType="end"/>
        </w:r>
      </w:p>
    </w:sdtContent>
  </w:sdt>
  <w:p w14:paraId="0689B989" w14:textId="77777777" w:rsidR="00943CF9" w:rsidRDefault="00943C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6791" w14:textId="77777777" w:rsidR="00D13166" w:rsidRDefault="00D13166">
      <w:r>
        <w:separator/>
      </w:r>
    </w:p>
  </w:footnote>
  <w:footnote w:type="continuationSeparator" w:id="0">
    <w:p w14:paraId="7E71AD9F" w14:textId="77777777" w:rsidR="00D13166" w:rsidRDefault="00D1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3E0B" w14:textId="77777777" w:rsidR="00943CF9" w:rsidRDefault="00943C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1EA"/>
    <w:multiLevelType w:val="multilevel"/>
    <w:tmpl w:val="AED0F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F26C3C"/>
    <w:multiLevelType w:val="multilevel"/>
    <w:tmpl w:val="FB7ED1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2D1A3C"/>
    <w:multiLevelType w:val="multilevel"/>
    <w:tmpl w:val="6FAC7334"/>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BA375B"/>
    <w:multiLevelType w:val="multilevel"/>
    <w:tmpl w:val="D7103E50"/>
    <w:lvl w:ilvl="0">
      <w:start w:val="1"/>
      <w:numFmt w:val="decimal"/>
      <w:lvlText w:val="%1."/>
      <w:lvlJc w:val="left"/>
      <w:pPr>
        <w:ind w:left="539" w:hanging="284"/>
      </w:pPr>
      <w:rPr>
        <w:rFonts w:eastAsia="Times New Roman" w:cs="Times New Roman"/>
        <w:spacing w:val="-17"/>
        <w:w w:val="99"/>
        <w:sz w:val="24"/>
        <w:szCs w:val="24"/>
        <w:lang w:val="pl-PL" w:eastAsia="pl-PL" w:bidi="pl-PL"/>
      </w:rPr>
    </w:lvl>
    <w:lvl w:ilvl="1">
      <w:start w:val="1"/>
      <w:numFmt w:val="decimal"/>
      <w:lvlText w:val="%2."/>
      <w:lvlJc w:val="left"/>
      <w:pPr>
        <w:ind w:left="976" w:hanging="348"/>
      </w:pPr>
      <w:rPr>
        <w:rFonts w:eastAsia="Times New Roman" w:cs="Times New Roman"/>
        <w:b/>
        <w:spacing w:val="-30"/>
        <w:w w:val="99"/>
        <w:sz w:val="24"/>
        <w:szCs w:val="24"/>
        <w:lang w:val="pl-PL" w:eastAsia="pl-PL" w:bidi="pl-PL"/>
      </w:rPr>
    </w:lvl>
    <w:lvl w:ilvl="2">
      <w:start w:val="1"/>
      <w:numFmt w:val="bullet"/>
      <w:lvlText w:val=""/>
      <w:lvlJc w:val="left"/>
      <w:pPr>
        <w:ind w:left="1982" w:hanging="348"/>
      </w:pPr>
      <w:rPr>
        <w:rFonts w:ascii="Symbol" w:hAnsi="Symbol" w:cs="Symbol" w:hint="default"/>
        <w:lang w:val="pl-PL" w:eastAsia="pl-PL" w:bidi="pl-PL"/>
      </w:rPr>
    </w:lvl>
    <w:lvl w:ilvl="3">
      <w:start w:val="1"/>
      <w:numFmt w:val="bullet"/>
      <w:lvlText w:val=""/>
      <w:lvlJc w:val="left"/>
      <w:pPr>
        <w:ind w:left="2985" w:hanging="348"/>
      </w:pPr>
      <w:rPr>
        <w:rFonts w:ascii="Symbol" w:hAnsi="Symbol" w:cs="Symbol" w:hint="default"/>
        <w:lang w:val="pl-PL" w:eastAsia="pl-PL" w:bidi="pl-PL"/>
      </w:rPr>
    </w:lvl>
    <w:lvl w:ilvl="4">
      <w:start w:val="1"/>
      <w:numFmt w:val="bullet"/>
      <w:lvlText w:val=""/>
      <w:lvlJc w:val="left"/>
      <w:pPr>
        <w:ind w:left="3988" w:hanging="348"/>
      </w:pPr>
      <w:rPr>
        <w:rFonts w:ascii="Symbol" w:hAnsi="Symbol" w:cs="Symbol" w:hint="default"/>
        <w:lang w:val="pl-PL" w:eastAsia="pl-PL" w:bidi="pl-PL"/>
      </w:rPr>
    </w:lvl>
    <w:lvl w:ilvl="5">
      <w:start w:val="1"/>
      <w:numFmt w:val="bullet"/>
      <w:lvlText w:val=""/>
      <w:lvlJc w:val="left"/>
      <w:pPr>
        <w:ind w:left="4991" w:hanging="348"/>
      </w:pPr>
      <w:rPr>
        <w:rFonts w:ascii="Symbol" w:hAnsi="Symbol" w:cs="Symbol" w:hint="default"/>
        <w:lang w:val="pl-PL" w:eastAsia="pl-PL" w:bidi="pl-PL"/>
      </w:rPr>
    </w:lvl>
    <w:lvl w:ilvl="6">
      <w:start w:val="1"/>
      <w:numFmt w:val="bullet"/>
      <w:lvlText w:val=""/>
      <w:lvlJc w:val="left"/>
      <w:pPr>
        <w:ind w:left="5994" w:hanging="348"/>
      </w:pPr>
      <w:rPr>
        <w:rFonts w:ascii="Symbol" w:hAnsi="Symbol" w:cs="Symbol" w:hint="default"/>
        <w:lang w:val="pl-PL" w:eastAsia="pl-PL" w:bidi="pl-PL"/>
      </w:rPr>
    </w:lvl>
    <w:lvl w:ilvl="7">
      <w:start w:val="1"/>
      <w:numFmt w:val="bullet"/>
      <w:lvlText w:val=""/>
      <w:lvlJc w:val="left"/>
      <w:pPr>
        <w:ind w:left="6997" w:hanging="348"/>
      </w:pPr>
      <w:rPr>
        <w:rFonts w:ascii="Symbol" w:hAnsi="Symbol" w:cs="Symbol" w:hint="default"/>
        <w:lang w:val="pl-PL" w:eastAsia="pl-PL" w:bidi="pl-PL"/>
      </w:rPr>
    </w:lvl>
    <w:lvl w:ilvl="8">
      <w:start w:val="1"/>
      <w:numFmt w:val="bullet"/>
      <w:lvlText w:val=""/>
      <w:lvlJc w:val="left"/>
      <w:pPr>
        <w:ind w:left="8000" w:hanging="348"/>
      </w:pPr>
      <w:rPr>
        <w:rFonts w:ascii="Symbol" w:hAnsi="Symbol" w:cs="Symbol" w:hint="default"/>
        <w:lang w:val="pl-PL" w:eastAsia="pl-PL" w:bidi="pl-PL"/>
      </w:rPr>
    </w:lvl>
  </w:abstractNum>
  <w:abstractNum w:abstractNumId="4" w15:restartNumberingAfterBreak="0">
    <w:nsid w:val="086946AA"/>
    <w:multiLevelType w:val="multilevel"/>
    <w:tmpl w:val="3E92C6A6"/>
    <w:lvl w:ilvl="0">
      <w:start w:val="1"/>
      <w:numFmt w:val="decimal"/>
      <w:lvlText w:val="%1."/>
      <w:lvlJc w:val="left"/>
      <w:pPr>
        <w:tabs>
          <w:tab w:val="num" w:pos="708"/>
        </w:tabs>
        <w:ind w:left="720" w:hanging="360"/>
      </w:pPr>
      <w:rPr>
        <w:rFonts w:eastAsia="SimSun"/>
      </w:rPr>
    </w:lvl>
    <w:lvl w:ilvl="1">
      <w:start w:val="1"/>
      <w:numFmt w:val="lowerLetter"/>
      <w:lvlText w:val="%2)"/>
      <w:lvlJc w:val="left"/>
      <w:pPr>
        <w:ind w:left="1440" w:hanging="360"/>
      </w:pPr>
      <w:rPr>
        <w:rFonts w:eastAsia="SimSun"/>
      </w:rPr>
    </w:lvl>
    <w:lvl w:ilvl="2">
      <w:start w:val="1"/>
      <w:numFmt w:val="decimal"/>
      <w:lvlText w:val="%3."/>
      <w:lvlJc w:val="left"/>
      <w:pPr>
        <w:tabs>
          <w:tab w:val="num" w:pos="2160"/>
        </w:tabs>
        <w:ind w:left="2160" w:hanging="360"/>
      </w:pPr>
      <w:rPr>
        <w:rFonts w:eastAsia="SimSun"/>
      </w:rPr>
    </w:lvl>
    <w:lvl w:ilvl="3">
      <w:start w:val="1"/>
      <w:numFmt w:val="decimal"/>
      <w:lvlText w:val="%4."/>
      <w:lvlJc w:val="left"/>
      <w:pPr>
        <w:tabs>
          <w:tab w:val="num" w:pos="2880"/>
        </w:tabs>
        <w:ind w:left="2880" w:hanging="360"/>
      </w:pPr>
      <w:rPr>
        <w:rFonts w:eastAsia="SimSun"/>
      </w:rPr>
    </w:lvl>
    <w:lvl w:ilvl="4">
      <w:start w:val="1"/>
      <w:numFmt w:val="decimal"/>
      <w:lvlText w:val="%5."/>
      <w:lvlJc w:val="left"/>
      <w:pPr>
        <w:tabs>
          <w:tab w:val="num" w:pos="3600"/>
        </w:tabs>
        <w:ind w:left="3600" w:hanging="360"/>
      </w:pPr>
      <w:rPr>
        <w:rFonts w:eastAsia="SimSun"/>
      </w:rPr>
    </w:lvl>
    <w:lvl w:ilvl="5">
      <w:start w:val="1"/>
      <w:numFmt w:val="decimal"/>
      <w:lvlText w:val="%6."/>
      <w:lvlJc w:val="left"/>
      <w:pPr>
        <w:tabs>
          <w:tab w:val="num" w:pos="4320"/>
        </w:tabs>
        <w:ind w:left="4320" w:hanging="360"/>
      </w:pPr>
      <w:rPr>
        <w:rFonts w:eastAsia="SimSun"/>
      </w:rPr>
    </w:lvl>
    <w:lvl w:ilvl="6">
      <w:start w:val="1"/>
      <w:numFmt w:val="decimal"/>
      <w:lvlText w:val="%7."/>
      <w:lvlJc w:val="left"/>
      <w:pPr>
        <w:tabs>
          <w:tab w:val="num" w:pos="5040"/>
        </w:tabs>
        <w:ind w:left="5040" w:hanging="360"/>
      </w:pPr>
      <w:rPr>
        <w:rFonts w:eastAsia="SimSun"/>
      </w:rPr>
    </w:lvl>
    <w:lvl w:ilvl="7">
      <w:start w:val="1"/>
      <w:numFmt w:val="decimal"/>
      <w:lvlText w:val="%8."/>
      <w:lvlJc w:val="left"/>
      <w:pPr>
        <w:tabs>
          <w:tab w:val="num" w:pos="5760"/>
        </w:tabs>
        <w:ind w:left="5760" w:hanging="360"/>
      </w:pPr>
      <w:rPr>
        <w:rFonts w:eastAsia="SimSun"/>
      </w:rPr>
    </w:lvl>
    <w:lvl w:ilvl="8">
      <w:start w:val="1"/>
      <w:numFmt w:val="decimal"/>
      <w:lvlText w:val="%9."/>
      <w:lvlJc w:val="left"/>
      <w:pPr>
        <w:tabs>
          <w:tab w:val="num" w:pos="6480"/>
        </w:tabs>
        <w:ind w:left="6480" w:hanging="360"/>
      </w:pPr>
      <w:rPr>
        <w:rFonts w:eastAsia="SimSun"/>
      </w:rPr>
    </w:lvl>
  </w:abstractNum>
  <w:abstractNum w:abstractNumId="5" w15:restartNumberingAfterBreak="0">
    <w:nsid w:val="08A97AEF"/>
    <w:multiLevelType w:val="multilevel"/>
    <w:tmpl w:val="F0383B42"/>
    <w:lvl w:ilvl="0">
      <w:start w:val="1"/>
      <w:numFmt w:val="decimal"/>
      <w:lvlText w:val="%1)"/>
      <w:lvlJc w:val="left"/>
      <w:pPr>
        <w:ind w:left="978" w:hanging="348"/>
      </w:pPr>
      <w:rPr>
        <w:rFonts w:eastAsia="Times New Roman" w:cs="Times New Roman"/>
        <w:spacing w:val="-28"/>
        <w:w w:val="99"/>
        <w:sz w:val="24"/>
        <w:szCs w:val="24"/>
        <w:lang w:val="pl-PL" w:eastAsia="pl-PL" w:bidi="pl-PL"/>
      </w:rPr>
    </w:lvl>
    <w:lvl w:ilvl="1">
      <w:start w:val="1"/>
      <w:numFmt w:val="bullet"/>
      <w:lvlText w:val=""/>
      <w:lvlJc w:val="left"/>
      <w:pPr>
        <w:ind w:left="1826" w:hanging="348"/>
      </w:pPr>
      <w:rPr>
        <w:rFonts w:ascii="Symbol" w:hAnsi="Symbol" w:cs="Symbol" w:hint="default"/>
        <w:lang w:val="pl-PL" w:eastAsia="pl-PL" w:bidi="pl-PL"/>
      </w:rPr>
    </w:lvl>
    <w:lvl w:ilvl="2">
      <w:start w:val="1"/>
      <w:numFmt w:val="bullet"/>
      <w:lvlText w:val=""/>
      <w:lvlJc w:val="left"/>
      <w:pPr>
        <w:ind w:left="2673" w:hanging="348"/>
      </w:pPr>
      <w:rPr>
        <w:rFonts w:ascii="Symbol" w:hAnsi="Symbol" w:cs="Symbol" w:hint="default"/>
        <w:lang w:val="pl-PL" w:eastAsia="pl-PL" w:bidi="pl-PL"/>
      </w:rPr>
    </w:lvl>
    <w:lvl w:ilvl="3">
      <w:start w:val="1"/>
      <w:numFmt w:val="bullet"/>
      <w:lvlText w:val=""/>
      <w:lvlJc w:val="left"/>
      <w:pPr>
        <w:ind w:left="3519" w:hanging="348"/>
      </w:pPr>
      <w:rPr>
        <w:rFonts w:ascii="Symbol" w:hAnsi="Symbol" w:cs="Symbol" w:hint="default"/>
        <w:lang w:val="pl-PL" w:eastAsia="pl-PL" w:bidi="pl-PL"/>
      </w:rPr>
    </w:lvl>
    <w:lvl w:ilvl="4">
      <w:start w:val="1"/>
      <w:numFmt w:val="bullet"/>
      <w:lvlText w:val=""/>
      <w:lvlJc w:val="left"/>
      <w:pPr>
        <w:ind w:left="4366" w:hanging="348"/>
      </w:pPr>
      <w:rPr>
        <w:rFonts w:ascii="Symbol" w:hAnsi="Symbol" w:cs="Symbol" w:hint="default"/>
        <w:lang w:val="pl-PL" w:eastAsia="pl-PL" w:bidi="pl-PL"/>
      </w:rPr>
    </w:lvl>
    <w:lvl w:ilvl="5">
      <w:start w:val="1"/>
      <w:numFmt w:val="bullet"/>
      <w:lvlText w:val=""/>
      <w:lvlJc w:val="left"/>
      <w:pPr>
        <w:ind w:left="5213" w:hanging="348"/>
      </w:pPr>
      <w:rPr>
        <w:rFonts w:ascii="Symbol" w:hAnsi="Symbol" w:cs="Symbol" w:hint="default"/>
        <w:lang w:val="pl-PL" w:eastAsia="pl-PL" w:bidi="pl-PL"/>
      </w:rPr>
    </w:lvl>
    <w:lvl w:ilvl="6">
      <w:start w:val="1"/>
      <w:numFmt w:val="bullet"/>
      <w:lvlText w:val=""/>
      <w:lvlJc w:val="left"/>
      <w:pPr>
        <w:ind w:left="6059" w:hanging="348"/>
      </w:pPr>
      <w:rPr>
        <w:rFonts w:ascii="Symbol" w:hAnsi="Symbol" w:cs="Symbol" w:hint="default"/>
        <w:lang w:val="pl-PL" w:eastAsia="pl-PL" w:bidi="pl-PL"/>
      </w:rPr>
    </w:lvl>
    <w:lvl w:ilvl="7">
      <w:start w:val="1"/>
      <w:numFmt w:val="bullet"/>
      <w:lvlText w:val=""/>
      <w:lvlJc w:val="left"/>
      <w:pPr>
        <w:ind w:left="6906" w:hanging="348"/>
      </w:pPr>
      <w:rPr>
        <w:rFonts w:ascii="Symbol" w:hAnsi="Symbol" w:cs="Symbol" w:hint="default"/>
        <w:lang w:val="pl-PL" w:eastAsia="pl-PL" w:bidi="pl-PL"/>
      </w:rPr>
    </w:lvl>
    <w:lvl w:ilvl="8">
      <w:start w:val="1"/>
      <w:numFmt w:val="bullet"/>
      <w:lvlText w:val=""/>
      <w:lvlJc w:val="left"/>
      <w:pPr>
        <w:ind w:left="7753" w:hanging="348"/>
      </w:pPr>
      <w:rPr>
        <w:rFonts w:ascii="Symbol" w:hAnsi="Symbol" w:cs="Symbol" w:hint="default"/>
        <w:lang w:val="pl-PL" w:eastAsia="pl-PL" w:bidi="pl-PL"/>
      </w:rPr>
    </w:lvl>
  </w:abstractNum>
  <w:abstractNum w:abstractNumId="6" w15:restartNumberingAfterBreak="0">
    <w:nsid w:val="0D5D4B3C"/>
    <w:multiLevelType w:val="multilevel"/>
    <w:tmpl w:val="039A9F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14D78F5"/>
    <w:multiLevelType w:val="multilevel"/>
    <w:tmpl w:val="3C6079D8"/>
    <w:lvl w:ilvl="0">
      <w:start w:val="1"/>
      <w:numFmt w:val="decimal"/>
      <w:lvlText w:val="%1."/>
      <w:lvlJc w:val="left"/>
      <w:pPr>
        <w:ind w:left="976" w:hanging="348"/>
      </w:pPr>
      <w:rPr>
        <w:rFonts w:eastAsia="Times New Roman" w:cs="Times New Roman"/>
        <w:b/>
        <w:spacing w:val="-13"/>
        <w:w w:val="99"/>
        <w:sz w:val="24"/>
        <w:szCs w:val="24"/>
        <w:lang w:val="pl-PL" w:eastAsia="pl-PL" w:bidi="pl-PL"/>
      </w:rPr>
    </w:lvl>
    <w:lvl w:ilvl="1">
      <w:start w:val="1"/>
      <w:numFmt w:val="bullet"/>
      <w:lvlText w:val=""/>
      <w:lvlJc w:val="left"/>
      <w:pPr>
        <w:ind w:left="1882" w:hanging="348"/>
      </w:pPr>
      <w:rPr>
        <w:rFonts w:ascii="Symbol" w:hAnsi="Symbol" w:cs="Symbol" w:hint="default"/>
        <w:lang w:val="pl-PL" w:eastAsia="pl-PL" w:bidi="pl-PL"/>
      </w:rPr>
    </w:lvl>
    <w:lvl w:ilvl="2">
      <w:start w:val="1"/>
      <w:numFmt w:val="bullet"/>
      <w:lvlText w:val=""/>
      <w:lvlJc w:val="left"/>
      <w:pPr>
        <w:ind w:left="2785" w:hanging="348"/>
      </w:pPr>
      <w:rPr>
        <w:rFonts w:ascii="Symbol" w:hAnsi="Symbol" w:cs="Symbol" w:hint="default"/>
        <w:lang w:val="pl-PL" w:eastAsia="pl-PL" w:bidi="pl-PL"/>
      </w:rPr>
    </w:lvl>
    <w:lvl w:ilvl="3">
      <w:start w:val="1"/>
      <w:numFmt w:val="bullet"/>
      <w:lvlText w:val=""/>
      <w:lvlJc w:val="left"/>
      <w:pPr>
        <w:ind w:left="3687" w:hanging="348"/>
      </w:pPr>
      <w:rPr>
        <w:rFonts w:ascii="Symbol" w:hAnsi="Symbol" w:cs="Symbol" w:hint="default"/>
        <w:lang w:val="pl-PL" w:eastAsia="pl-PL" w:bidi="pl-PL"/>
      </w:rPr>
    </w:lvl>
    <w:lvl w:ilvl="4">
      <w:start w:val="1"/>
      <w:numFmt w:val="bullet"/>
      <w:lvlText w:val=""/>
      <w:lvlJc w:val="left"/>
      <w:pPr>
        <w:ind w:left="4590" w:hanging="348"/>
      </w:pPr>
      <w:rPr>
        <w:rFonts w:ascii="Symbol" w:hAnsi="Symbol" w:cs="Symbol" w:hint="default"/>
        <w:lang w:val="pl-PL" w:eastAsia="pl-PL" w:bidi="pl-PL"/>
      </w:rPr>
    </w:lvl>
    <w:lvl w:ilvl="5">
      <w:start w:val="1"/>
      <w:numFmt w:val="bullet"/>
      <w:lvlText w:val=""/>
      <w:lvlJc w:val="left"/>
      <w:pPr>
        <w:ind w:left="5493" w:hanging="348"/>
      </w:pPr>
      <w:rPr>
        <w:rFonts w:ascii="Symbol" w:hAnsi="Symbol" w:cs="Symbol" w:hint="default"/>
        <w:lang w:val="pl-PL" w:eastAsia="pl-PL" w:bidi="pl-PL"/>
      </w:rPr>
    </w:lvl>
    <w:lvl w:ilvl="6">
      <w:start w:val="1"/>
      <w:numFmt w:val="bullet"/>
      <w:lvlText w:val=""/>
      <w:lvlJc w:val="left"/>
      <w:pPr>
        <w:ind w:left="6395" w:hanging="348"/>
      </w:pPr>
      <w:rPr>
        <w:rFonts w:ascii="Symbol" w:hAnsi="Symbol" w:cs="Symbol" w:hint="default"/>
        <w:lang w:val="pl-PL" w:eastAsia="pl-PL" w:bidi="pl-PL"/>
      </w:rPr>
    </w:lvl>
    <w:lvl w:ilvl="7">
      <w:start w:val="1"/>
      <w:numFmt w:val="bullet"/>
      <w:lvlText w:val=""/>
      <w:lvlJc w:val="left"/>
      <w:pPr>
        <w:ind w:left="7298" w:hanging="348"/>
      </w:pPr>
      <w:rPr>
        <w:rFonts w:ascii="Symbol" w:hAnsi="Symbol" w:cs="Symbol" w:hint="default"/>
        <w:lang w:val="pl-PL" w:eastAsia="pl-PL" w:bidi="pl-PL"/>
      </w:rPr>
    </w:lvl>
    <w:lvl w:ilvl="8">
      <w:start w:val="1"/>
      <w:numFmt w:val="bullet"/>
      <w:lvlText w:val=""/>
      <w:lvlJc w:val="left"/>
      <w:pPr>
        <w:ind w:left="8201" w:hanging="348"/>
      </w:pPr>
      <w:rPr>
        <w:rFonts w:ascii="Symbol" w:hAnsi="Symbol" w:cs="Symbol" w:hint="default"/>
        <w:lang w:val="pl-PL" w:eastAsia="pl-PL" w:bidi="pl-PL"/>
      </w:rPr>
    </w:lvl>
  </w:abstractNum>
  <w:abstractNum w:abstractNumId="8" w15:restartNumberingAfterBreak="0">
    <w:nsid w:val="14D86303"/>
    <w:multiLevelType w:val="multilevel"/>
    <w:tmpl w:val="4BD6D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447402"/>
    <w:multiLevelType w:val="multilevel"/>
    <w:tmpl w:val="9DA09C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64378A"/>
    <w:multiLevelType w:val="multilevel"/>
    <w:tmpl w:val="C118388A"/>
    <w:lvl w:ilvl="0">
      <w:start w:val="1"/>
      <w:numFmt w:val="decimal"/>
      <w:lvlText w:val="%1."/>
      <w:lvlJc w:val="left"/>
      <w:pPr>
        <w:ind w:left="710" w:hanging="284"/>
      </w:pPr>
      <w:rPr>
        <w:rFonts w:eastAsia="Times New Roman" w:cs="Times New Roman"/>
        <w:b w:val="0"/>
        <w:spacing w:val="-23"/>
        <w:w w:val="99"/>
        <w:sz w:val="24"/>
        <w:szCs w:val="24"/>
        <w:lang w:val="pl-PL" w:eastAsia="pl-PL" w:bidi="pl-PL"/>
      </w:rPr>
    </w:lvl>
    <w:lvl w:ilvl="1">
      <w:start w:val="1"/>
      <w:numFmt w:val="decimal"/>
      <w:lvlText w:val="%2)"/>
      <w:lvlJc w:val="left"/>
      <w:pPr>
        <w:ind w:left="1322" w:hanging="360"/>
      </w:pPr>
      <w:rPr>
        <w:rFonts w:eastAsia="Times New Roman" w:cs="Times New Roman"/>
        <w:b/>
        <w:spacing w:val="-20"/>
        <w:w w:val="99"/>
        <w:sz w:val="24"/>
        <w:szCs w:val="24"/>
        <w:lang w:val="pl-PL" w:eastAsia="pl-PL" w:bidi="pl-PL"/>
      </w:rPr>
    </w:lvl>
    <w:lvl w:ilvl="2">
      <w:start w:val="1"/>
      <w:numFmt w:val="bullet"/>
      <w:lvlText w:val=""/>
      <w:lvlJc w:val="left"/>
      <w:pPr>
        <w:ind w:left="2285" w:hanging="360"/>
      </w:pPr>
      <w:rPr>
        <w:rFonts w:ascii="Symbol" w:hAnsi="Symbol" w:cs="Symbol" w:hint="default"/>
        <w:lang w:val="pl-PL" w:eastAsia="pl-PL" w:bidi="pl-PL"/>
      </w:rPr>
    </w:lvl>
    <w:lvl w:ilvl="3">
      <w:start w:val="1"/>
      <w:numFmt w:val="bullet"/>
      <w:lvlText w:val=""/>
      <w:lvlJc w:val="left"/>
      <w:pPr>
        <w:ind w:left="3250" w:hanging="360"/>
      </w:pPr>
      <w:rPr>
        <w:rFonts w:ascii="Symbol" w:hAnsi="Symbol" w:cs="Symbol" w:hint="default"/>
        <w:lang w:val="pl-PL" w:eastAsia="pl-PL" w:bidi="pl-PL"/>
      </w:rPr>
    </w:lvl>
    <w:lvl w:ilvl="4">
      <w:start w:val="1"/>
      <w:numFmt w:val="bullet"/>
      <w:lvlText w:val=""/>
      <w:lvlJc w:val="left"/>
      <w:pPr>
        <w:ind w:left="4215" w:hanging="360"/>
      </w:pPr>
      <w:rPr>
        <w:rFonts w:ascii="Symbol" w:hAnsi="Symbol" w:cs="Symbol" w:hint="default"/>
        <w:lang w:val="pl-PL" w:eastAsia="pl-PL" w:bidi="pl-PL"/>
      </w:rPr>
    </w:lvl>
    <w:lvl w:ilvl="5">
      <w:start w:val="1"/>
      <w:numFmt w:val="bullet"/>
      <w:lvlText w:val=""/>
      <w:lvlJc w:val="left"/>
      <w:pPr>
        <w:ind w:left="5180" w:hanging="360"/>
      </w:pPr>
      <w:rPr>
        <w:rFonts w:ascii="Symbol" w:hAnsi="Symbol" w:cs="Symbol" w:hint="default"/>
        <w:lang w:val="pl-PL" w:eastAsia="pl-PL" w:bidi="pl-PL"/>
      </w:rPr>
    </w:lvl>
    <w:lvl w:ilvl="6">
      <w:start w:val="1"/>
      <w:numFmt w:val="bullet"/>
      <w:lvlText w:val=""/>
      <w:lvlJc w:val="left"/>
      <w:pPr>
        <w:ind w:left="6145" w:hanging="360"/>
      </w:pPr>
      <w:rPr>
        <w:rFonts w:ascii="Symbol" w:hAnsi="Symbol" w:cs="Symbol" w:hint="default"/>
        <w:lang w:val="pl-PL" w:eastAsia="pl-PL" w:bidi="pl-PL"/>
      </w:rPr>
    </w:lvl>
    <w:lvl w:ilvl="7">
      <w:start w:val="1"/>
      <w:numFmt w:val="bullet"/>
      <w:lvlText w:val=""/>
      <w:lvlJc w:val="left"/>
      <w:pPr>
        <w:ind w:left="7110" w:hanging="360"/>
      </w:pPr>
      <w:rPr>
        <w:rFonts w:ascii="Symbol" w:hAnsi="Symbol" w:cs="Symbol" w:hint="default"/>
        <w:lang w:val="pl-PL" w:eastAsia="pl-PL" w:bidi="pl-PL"/>
      </w:rPr>
    </w:lvl>
    <w:lvl w:ilvl="8">
      <w:start w:val="1"/>
      <w:numFmt w:val="bullet"/>
      <w:lvlText w:val=""/>
      <w:lvlJc w:val="left"/>
      <w:pPr>
        <w:ind w:left="8076" w:hanging="360"/>
      </w:pPr>
      <w:rPr>
        <w:rFonts w:ascii="Symbol" w:hAnsi="Symbol" w:cs="Symbol" w:hint="default"/>
        <w:lang w:val="pl-PL" w:eastAsia="pl-PL" w:bidi="pl-PL"/>
      </w:rPr>
    </w:lvl>
  </w:abstractNum>
  <w:abstractNum w:abstractNumId="11" w15:restartNumberingAfterBreak="0">
    <w:nsid w:val="20AA6362"/>
    <w:multiLevelType w:val="multilevel"/>
    <w:tmpl w:val="E51C0C00"/>
    <w:lvl w:ilvl="0">
      <w:start w:val="1"/>
      <w:numFmt w:val="decimal"/>
      <w:lvlText w:val="%1."/>
      <w:lvlJc w:val="left"/>
      <w:pPr>
        <w:ind w:left="539" w:hanging="284"/>
      </w:pPr>
      <w:rPr>
        <w:rFonts w:eastAsia="Times New Roman" w:cs="Times New Roman"/>
        <w:spacing w:val="-17"/>
        <w:w w:val="99"/>
        <w:sz w:val="24"/>
        <w:szCs w:val="24"/>
        <w:lang w:val="pl-PL" w:eastAsia="pl-PL" w:bidi="pl-PL"/>
      </w:rPr>
    </w:lvl>
    <w:lvl w:ilvl="1">
      <w:start w:val="1"/>
      <w:numFmt w:val="lowerLetter"/>
      <w:lvlText w:val="%2."/>
      <w:lvlJc w:val="left"/>
      <w:pPr>
        <w:ind w:left="1336" w:hanging="360"/>
      </w:pPr>
      <w:rPr>
        <w:rFonts w:eastAsia="Times New Roman" w:cs="Times New Roman"/>
        <w:spacing w:val="-5"/>
        <w:w w:val="99"/>
        <w:sz w:val="24"/>
        <w:szCs w:val="24"/>
        <w:lang w:val="pl-PL" w:eastAsia="pl-PL" w:bidi="pl-PL"/>
      </w:rPr>
    </w:lvl>
    <w:lvl w:ilvl="2">
      <w:start w:val="1"/>
      <w:numFmt w:val="bullet"/>
      <w:lvlText w:val=""/>
      <w:lvlJc w:val="left"/>
      <w:pPr>
        <w:ind w:left="2302" w:hanging="360"/>
      </w:pPr>
      <w:rPr>
        <w:rFonts w:ascii="Symbol" w:hAnsi="Symbol" w:cs="Symbol" w:hint="default"/>
        <w:lang w:val="pl-PL" w:eastAsia="pl-PL" w:bidi="pl-PL"/>
      </w:rPr>
    </w:lvl>
    <w:lvl w:ilvl="3">
      <w:start w:val="1"/>
      <w:numFmt w:val="bullet"/>
      <w:lvlText w:val=""/>
      <w:lvlJc w:val="left"/>
      <w:pPr>
        <w:ind w:left="3265" w:hanging="360"/>
      </w:pPr>
      <w:rPr>
        <w:rFonts w:ascii="Symbol" w:hAnsi="Symbol" w:cs="Symbol" w:hint="default"/>
        <w:lang w:val="pl-PL" w:eastAsia="pl-PL" w:bidi="pl-PL"/>
      </w:rPr>
    </w:lvl>
    <w:lvl w:ilvl="4">
      <w:start w:val="1"/>
      <w:numFmt w:val="bullet"/>
      <w:lvlText w:val=""/>
      <w:lvlJc w:val="left"/>
      <w:pPr>
        <w:ind w:left="4228" w:hanging="360"/>
      </w:pPr>
      <w:rPr>
        <w:rFonts w:ascii="Symbol" w:hAnsi="Symbol" w:cs="Symbol" w:hint="default"/>
        <w:lang w:val="pl-PL" w:eastAsia="pl-PL" w:bidi="pl-PL"/>
      </w:rPr>
    </w:lvl>
    <w:lvl w:ilvl="5">
      <w:start w:val="1"/>
      <w:numFmt w:val="bullet"/>
      <w:lvlText w:val=""/>
      <w:lvlJc w:val="left"/>
      <w:pPr>
        <w:ind w:left="5191" w:hanging="360"/>
      </w:pPr>
      <w:rPr>
        <w:rFonts w:ascii="Symbol" w:hAnsi="Symbol" w:cs="Symbol" w:hint="default"/>
        <w:lang w:val="pl-PL" w:eastAsia="pl-PL" w:bidi="pl-PL"/>
      </w:rPr>
    </w:lvl>
    <w:lvl w:ilvl="6">
      <w:start w:val="1"/>
      <w:numFmt w:val="bullet"/>
      <w:lvlText w:val=""/>
      <w:lvlJc w:val="left"/>
      <w:pPr>
        <w:ind w:left="6154" w:hanging="360"/>
      </w:pPr>
      <w:rPr>
        <w:rFonts w:ascii="Symbol" w:hAnsi="Symbol" w:cs="Symbol" w:hint="default"/>
        <w:lang w:val="pl-PL" w:eastAsia="pl-PL" w:bidi="pl-PL"/>
      </w:rPr>
    </w:lvl>
    <w:lvl w:ilvl="7">
      <w:start w:val="1"/>
      <w:numFmt w:val="bullet"/>
      <w:lvlText w:val=""/>
      <w:lvlJc w:val="left"/>
      <w:pPr>
        <w:ind w:left="7117" w:hanging="360"/>
      </w:pPr>
      <w:rPr>
        <w:rFonts w:ascii="Symbol" w:hAnsi="Symbol" w:cs="Symbol" w:hint="default"/>
        <w:lang w:val="pl-PL" w:eastAsia="pl-PL" w:bidi="pl-PL"/>
      </w:rPr>
    </w:lvl>
    <w:lvl w:ilvl="8">
      <w:start w:val="1"/>
      <w:numFmt w:val="bullet"/>
      <w:lvlText w:val=""/>
      <w:lvlJc w:val="left"/>
      <w:pPr>
        <w:ind w:left="8080" w:hanging="360"/>
      </w:pPr>
      <w:rPr>
        <w:rFonts w:ascii="Symbol" w:hAnsi="Symbol" w:cs="Symbol" w:hint="default"/>
        <w:lang w:val="pl-PL" w:eastAsia="pl-PL" w:bidi="pl-PL"/>
      </w:rPr>
    </w:lvl>
  </w:abstractNum>
  <w:abstractNum w:abstractNumId="12" w15:restartNumberingAfterBreak="0">
    <w:nsid w:val="2336118C"/>
    <w:multiLevelType w:val="multilevel"/>
    <w:tmpl w:val="A52293A0"/>
    <w:lvl w:ilvl="0">
      <w:start w:val="2"/>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61530F6"/>
    <w:multiLevelType w:val="multilevel"/>
    <w:tmpl w:val="212885B6"/>
    <w:lvl w:ilvl="0">
      <w:start w:val="1"/>
      <w:numFmt w:val="decimal"/>
      <w:lvlText w:val="%1."/>
      <w:lvlJc w:val="left"/>
      <w:pPr>
        <w:ind w:left="976" w:hanging="348"/>
      </w:pPr>
      <w:rPr>
        <w:rFonts w:eastAsia="Times New Roman" w:cs="Times New Roman"/>
        <w:spacing w:val="-18"/>
        <w:w w:val="99"/>
        <w:sz w:val="24"/>
        <w:szCs w:val="24"/>
        <w:lang w:val="pl-PL" w:eastAsia="pl-PL" w:bidi="pl-PL"/>
      </w:rPr>
    </w:lvl>
    <w:lvl w:ilvl="1">
      <w:start w:val="1"/>
      <w:numFmt w:val="bullet"/>
      <w:lvlText w:val=""/>
      <w:lvlJc w:val="left"/>
      <w:pPr>
        <w:ind w:left="1882" w:hanging="348"/>
      </w:pPr>
      <w:rPr>
        <w:rFonts w:ascii="Symbol" w:hAnsi="Symbol" w:cs="Symbol" w:hint="default"/>
        <w:lang w:val="pl-PL" w:eastAsia="pl-PL" w:bidi="pl-PL"/>
      </w:rPr>
    </w:lvl>
    <w:lvl w:ilvl="2">
      <w:start w:val="1"/>
      <w:numFmt w:val="bullet"/>
      <w:lvlText w:val=""/>
      <w:lvlJc w:val="left"/>
      <w:pPr>
        <w:ind w:left="2785" w:hanging="348"/>
      </w:pPr>
      <w:rPr>
        <w:rFonts w:ascii="Symbol" w:hAnsi="Symbol" w:cs="Symbol" w:hint="default"/>
        <w:lang w:val="pl-PL" w:eastAsia="pl-PL" w:bidi="pl-PL"/>
      </w:rPr>
    </w:lvl>
    <w:lvl w:ilvl="3">
      <w:start w:val="1"/>
      <w:numFmt w:val="bullet"/>
      <w:lvlText w:val=""/>
      <w:lvlJc w:val="left"/>
      <w:pPr>
        <w:ind w:left="3687" w:hanging="348"/>
      </w:pPr>
      <w:rPr>
        <w:rFonts w:ascii="Symbol" w:hAnsi="Symbol" w:cs="Symbol" w:hint="default"/>
        <w:lang w:val="pl-PL" w:eastAsia="pl-PL" w:bidi="pl-PL"/>
      </w:rPr>
    </w:lvl>
    <w:lvl w:ilvl="4">
      <w:start w:val="1"/>
      <w:numFmt w:val="bullet"/>
      <w:lvlText w:val=""/>
      <w:lvlJc w:val="left"/>
      <w:pPr>
        <w:ind w:left="4590" w:hanging="348"/>
      </w:pPr>
      <w:rPr>
        <w:rFonts w:ascii="Symbol" w:hAnsi="Symbol" w:cs="Symbol" w:hint="default"/>
        <w:lang w:val="pl-PL" w:eastAsia="pl-PL" w:bidi="pl-PL"/>
      </w:rPr>
    </w:lvl>
    <w:lvl w:ilvl="5">
      <w:start w:val="1"/>
      <w:numFmt w:val="bullet"/>
      <w:lvlText w:val=""/>
      <w:lvlJc w:val="left"/>
      <w:pPr>
        <w:ind w:left="5493" w:hanging="348"/>
      </w:pPr>
      <w:rPr>
        <w:rFonts w:ascii="Symbol" w:hAnsi="Symbol" w:cs="Symbol" w:hint="default"/>
        <w:lang w:val="pl-PL" w:eastAsia="pl-PL" w:bidi="pl-PL"/>
      </w:rPr>
    </w:lvl>
    <w:lvl w:ilvl="6">
      <w:start w:val="1"/>
      <w:numFmt w:val="bullet"/>
      <w:lvlText w:val=""/>
      <w:lvlJc w:val="left"/>
      <w:pPr>
        <w:ind w:left="6395" w:hanging="348"/>
      </w:pPr>
      <w:rPr>
        <w:rFonts w:ascii="Symbol" w:hAnsi="Symbol" w:cs="Symbol" w:hint="default"/>
        <w:lang w:val="pl-PL" w:eastAsia="pl-PL" w:bidi="pl-PL"/>
      </w:rPr>
    </w:lvl>
    <w:lvl w:ilvl="7">
      <w:start w:val="1"/>
      <w:numFmt w:val="bullet"/>
      <w:lvlText w:val=""/>
      <w:lvlJc w:val="left"/>
      <w:pPr>
        <w:ind w:left="7298" w:hanging="348"/>
      </w:pPr>
      <w:rPr>
        <w:rFonts w:ascii="Symbol" w:hAnsi="Symbol" w:cs="Symbol" w:hint="default"/>
        <w:lang w:val="pl-PL" w:eastAsia="pl-PL" w:bidi="pl-PL"/>
      </w:rPr>
    </w:lvl>
    <w:lvl w:ilvl="8">
      <w:start w:val="1"/>
      <w:numFmt w:val="bullet"/>
      <w:lvlText w:val=""/>
      <w:lvlJc w:val="left"/>
      <w:pPr>
        <w:ind w:left="8201" w:hanging="348"/>
      </w:pPr>
      <w:rPr>
        <w:rFonts w:ascii="Symbol" w:hAnsi="Symbol" w:cs="Symbol" w:hint="default"/>
        <w:lang w:val="pl-PL" w:eastAsia="pl-PL" w:bidi="pl-PL"/>
      </w:rPr>
    </w:lvl>
  </w:abstractNum>
  <w:abstractNum w:abstractNumId="14" w15:restartNumberingAfterBreak="0">
    <w:nsid w:val="27BD39C2"/>
    <w:multiLevelType w:val="multilevel"/>
    <w:tmpl w:val="01C43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BC3596"/>
    <w:multiLevelType w:val="multilevel"/>
    <w:tmpl w:val="1034E31A"/>
    <w:lvl w:ilvl="0">
      <w:start w:val="1"/>
      <w:numFmt w:val="decimal"/>
      <w:lvlText w:val="%1."/>
      <w:lvlJc w:val="left"/>
      <w:pPr>
        <w:ind w:left="539" w:hanging="284"/>
      </w:pPr>
      <w:rPr>
        <w:rFonts w:eastAsia="Times New Roman" w:cs="Times New Roman"/>
        <w:spacing w:val="-30"/>
        <w:w w:val="100"/>
        <w:sz w:val="24"/>
        <w:szCs w:val="24"/>
        <w:lang w:val="pl-PL" w:eastAsia="pl-PL" w:bidi="pl-PL"/>
      </w:rPr>
    </w:lvl>
    <w:lvl w:ilvl="1">
      <w:start w:val="1"/>
      <w:numFmt w:val="decimal"/>
      <w:lvlText w:val="%2)"/>
      <w:lvlJc w:val="left"/>
      <w:pPr>
        <w:ind w:left="1259" w:hanging="360"/>
      </w:pPr>
      <w:rPr>
        <w:rFonts w:eastAsia="Times New Roman" w:cs="Times New Roman"/>
        <w:spacing w:val="-20"/>
        <w:w w:val="99"/>
        <w:sz w:val="24"/>
        <w:szCs w:val="24"/>
        <w:lang w:val="pl-PL" w:eastAsia="pl-PL" w:bidi="pl-PL"/>
      </w:rPr>
    </w:lvl>
    <w:lvl w:ilvl="2">
      <w:start w:val="1"/>
      <w:numFmt w:val="bullet"/>
      <w:lvlText w:val=""/>
      <w:lvlJc w:val="left"/>
      <w:pPr>
        <w:ind w:left="2231" w:hanging="360"/>
      </w:pPr>
      <w:rPr>
        <w:rFonts w:ascii="Symbol" w:hAnsi="Symbol" w:cs="Symbol" w:hint="default"/>
        <w:lang w:val="pl-PL" w:eastAsia="pl-PL" w:bidi="pl-PL"/>
      </w:rPr>
    </w:lvl>
    <w:lvl w:ilvl="3">
      <w:start w:val="1"/>
      <w:numFmt w:val="bullet"/>
      <w:lvlText w:val=""/>
      <w:lvlJc w:val="left"/>
      <w:pPr>
        <w:ind w:left="3203" w:hanging="360"/>
      </w:pPr>
      <w:rPr>
        <w:rFonts w:ascii="Symbol" w:hAnsi="Symbol" w:cs="Symbol" w:hint="default"/>
        <w:lang w:val="pl-PL" w:eastAsia="pl-PL" w:bidi="pl-PL"/>
      </w:rPr>
    </w:lvl>
    <w:lvl w:ilvl="4">
      <w:start w:val="1"/>
      <w:numFmt w:val="bullet"/>
      <w:lvlText w:val=""/>
      <w:lvlJc w:val="left"/>
      <w:pPr>
        <w:ind w:left="4175" w:hanging="360"/>
      </w:pPr>
      <w:rPr>
        <w:rFonts w:ascii="Symbol" w:hAnsi="Symbol" w:cs="Symbol" w:hint="default"/>
        <w:lang w:val="pl-PL" w:eastAsia="pl-PL" w:bidi="pl-PL"/>
      </w:rPr>
    </w:lvl>
    <w:lvl w:ilvl="5">
      <w:start w:val="1"/>
      <w:numFmt w:val="bullet"/>
      <w:lvlText w:val=""/>
      <w:lvlJc w:val="left"/>
      <w:pPr>
        <w:ind w:left="5147" w:hanging="360"/>
      </w:pPr>
      <w:rPr>
        <w:rFonts w:ascii="Symbol" w:hAnsi="Symbol" w:cs="Symbol" w:hint="default"/>
        <w:lang w:val="pl-PL" w:eastAsia="pl-PL" w:bidi="pl-PL"/>
      </w:rPr>
    </w:lvl>
    <w:lvl w:ilvl="6">
      <w:start w:val="1"/>
      <w:numFmt w:val="bullet"/>
      <w:lvlText w:val=""/>
      <w:lvlJc w:val="left"/>
      <w:pPr>
        <w:ind w:left="6119" w:hanging="360"/>
      </w:pPr>
      <w:rPr>
        <w:rFonts w:ascii="Symbol" w:hAnsi="Symbol" w:cs="Symbol" w:hint="default"/>
        <w:lang w:val="pl-PL" w:eastAsia="pl-PL" w:bidi="pl-PL"/>
      </w:rPr>
    </w:lvl>
    <w:lvl w:ilvl="7">
      <w:start w:val="1"/>
      <w:numFmt w:val="bullet"/>
      <w:lvlText w:val=""/>
      <w:lvlJc w:val="left"/>
      <w:pPr>
        <w:ind w:left="7090" w:hanging="360"/>
      </w:pPr>
      <w:rPr>
        <w:rFonts w:ascii="Symbol" w:hAnsi="Symbol" w:cs="Symbol" w:hint="default"/>
        <w:lang w:val="pl-PL" w:eastAsia="pl-PL" w:bidi="pl-PL"/>
      </w:rPr>
    </w:lvl>
    <w:lvl w:ilvl="8">
      <w:start w:val="1"/>
      <w:numFmt w:val="bullet"/>
      <w:lvlText w:val=""/>
      <w:lvlJc w:val="left"/>
      <w:pPr>
        <w:ind w:left="8062" w:hanging="360"/>
      </w:pPr>
      <w:rPr>
        <w:rFonts w:ascii="Symbol" w:hAnsi="Symbol" w:cs="Symbol" w:hint="default"/>
        <w:lang w:val="pl-PL" w:eastAsia="pl-PL" w:bidi="pl-PL"/>
      </w:rPr>
    </w:lvl>
  </w:abstractNum>
  <w:abstractNum w:abstractNumId="16" w15:restartNumberingAfterBreak="0">
    <w:nsid w:val="2D000CF6"/>
    <w:multiLevelType w:val="multilevel"/>
    <w:tmpl w:val="F4167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F349EA"/>
    <w:multiLevelType w:val="multilevel"/>
    <w:tmpl w:val="A65E1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0E7F3D"/>
    <w:multiLevelType w:val="multilevel"/>
    <w:tmpl w:val="5CE08734"/>
    <w:lvl w:ilvl="0">
      <w:start w:val="1"/>
      <w:numFmt w:val="decimal"/>
      <w:lvlText w:val="%1."/>
      <w:lvlJc w:val="left"/>
      <w:pPr>
        <w:ind w:left="539" w:hanging="284"/>
      </w:pPr>
      <w:rPr>
        <w:rFonts w:eastAsia="Times New Roman" w:cs="Times New Roman"/>
        <w:spacing w:val="-30"/>
        <w:w w:val="99"/>
        <w:sz w:val="24"/>
        <w:szCs w:val="24"/>
        <w:lang w:val="pl-PL" w:eastAsia="pl-PL" w:bidi="pl-PL"/>
      </w:rPr>
    </w:lvl>
    <w:lvl w:ilvl="1">
      <w:start w:val="1"/>
      <w:numFmt w:val="bullet"/>
      <w:lvlText w:val=""/>
      <w:lvlJc w:val="left"/>
      <w:pPr>
        <w:ind w:left="1486" w:hanging="284"/>
      </w:pPr>
      <w:rPr>
        <w:rFonts w:ascii="Symbol" w:hAnsi="Symbol" w:cs="Symbol" w:hint="default"/>
        <w:lang w:val="pl-PL" w:eastAsia="pl-PL" w:bidi="pl-PL"/>
      </w:rPr>
    </w:lvl>
    <w:lvl w:ilvl="2">
      <w:start w:val="1"/>
      <w:numFmt w:val="bullet"/>
      <w:lvlText w:val=""/>
      <w:lvlJc w:val="left"/>
      <w:pPr>
        <w:ind w:left="2433" w:hanging="284"/>
      </w:pPr>
      <w:rPr>
        <w:rFonts w:ascii="Symbol" w:hAnsi="Symbol" w:cs="Symbol" w:hint="default"/>
        <w:lang w:val="pl-PL" w:eastAsia="pl-PL" w:bidi="pl-PL"/>
      </w:rPr>
    </w:lvl>
    <w:lvl w:ilvl="3">
      <w:start w:val="1"/>
      <w:numFmt w:val="bullet"/>
      <w:lvlText w:val=""/>
      <w:lvlJc w:val="left"/>
      <w:pPr>
        <w:ind w:left="3379" w:hanging="284"/>
      </w:pPr>
      <w:rPr>
        <w:rFonts w:ascii="Symbol" w:hAnsi="Symbol" w:cs="Symbol" w:hint="default"/>
        <w:lang w:val="pl-PL" w:eastAsia="pl-PL" w:bidi="pl-PL"/>
      </w:rPr>
    </w:lvl>
    <w:lvl w:ilvl="4">
      <w:start w:val="1"/>
      <w:numFmt w:val="bullet"/>
      <w:lvlText w:val=""/>
      <w:lvlJc w:val="left"/>
      <w:pPr>
        <w:ind w:left="4326" w:hanging="284"/>
      </w:pPr>
      <w:rPr>
        <w:rFonts w:ascii="Symbol" w:hAnsi="Symbol" w:cs="Symbol" w:hint="default"/>
        <w:lang w:val="pl-PL" w:eastAsia="pl-PL" w:bidi="pl-PL"/>
      </w:rPr>
    </w:lvl>
    <w:lvl w:ilvl="5">
      <w:start w:val="1"/>
      <w:numFmt w:val="bullet"/>
      <w:lvlText w:val=""/>
      <w:lvlJc w:val="left"/>
      <w:pPr>
        <w:ind w:left="5273" w:hanging="284"/>
      </w:pPr>
      <w:rPr>
        <w:rFonts w:ascii="Symbol" w:hAnsi="Symbol" w:cs="Symbol" w:hint="default"/>
        <w:lang w:val="pl-PL" w:eastAsia="pl-PL" w:bidi="pl-PL"/>
      </w:rPr>
    </w:lvl>
    <w:lvl w:ilvl="6">
      <w:start w:val="1"/>
      <w:numFmt w:val="bullet"/>
      <w:lvlText w:val=""/>
      <w:lvlJc w:val="left"/>
      <w:pPr>
        <w:ind w:left="6219" w:hanging="284"/>
      </w:pPr>
      <w:rPr>
        <w:rFonts w:ascii="Symbol" w:hAnsi="Symbol" w:cs="Symbol" w:hint="default"/>
        <w:lang w:val="pl-PL" w:eastAsia="pl-PL" w:bidi="pl-PL"/>
      </w:rPr>
    </w:lvl>
    <w:lvl w:ilvl="7">
      <w:start w:val="1"/>
      <w:numFmt w:val="bullet"/>
      <w:lvlText w:val=""/>
      <w:lvlJc w:val="left"/>
      <w:pPr>
        <w:ind w:left="7166" w:hanging="284"/>
      </w:pPr>
      <w:rPr>
        <w:rFonts w:ascii="Symbol" w:hAnsi="Symbol" w:cs="Symbol" w:hint="default"/>
        <w:lang w:val="pl-PL" w:eastAsia="pl-PL" w:bidi="pl-PL"/>
      </w:rPr>
    </w:lvl>
    <w:lvl w:ilvl="8">
      <w:start w:val="1"/>
      <w:numFmt w:val="bullet"/>
      <w:lvlText w:val=""/>
      <w:lvlJc w:val="left"/>
      <w:pPr>
        <w:ind w:left="8113" w:hanging="284"/>
      </w:pPr>
      <w:rPr>
        <w:rFonts w:ascii="Symbol" w:hAnsi="Symbol" w:cs="Symbol" w:hint="default"/>
        <w:lang w:val="pl-PL" w:eastAsia="pl-PL" w:bidi="pl-PL"/>
      </w:rPr>
    </w:lvl>
  </w:abstractNum>
  <w:abstractNum w:abstractNumId="19" w15:restartNumberingAfterBreak="0">
    <w:nsid w:val="382947AF"/>
    <w:multiLevelType w:val="multilevel"/>
    <w:tmpl w:val="6E2064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758AF"/>
    <w:multiLevelType w:val="multilevel"/>
    <w:tmpl w:val="617A0F0A"/>
    <w:lvl w:ilvl="0">
      <w:start w:val="4"/>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58623B"/>
    <w:multiLevelType w:val="multilevel"/>
    <w:tmpl w:val="5F9A2D2E"/>
    <w:lvl w:ilvl="0">
      <w:start w:val="1"/>
      <w:numFmt w:val="bullet"/>
      <w:lvlText w:val="*"/>
      <w:lvlJc w:val="left"/>
      <w:pPr>
        <w:ind w:left="424" w:hanging="166"/>
      </w:pPr>
      <w:rPr>
        <w:rFonts w:ascii="Times New Roman" w:hAnsi="Times New Roman" w:cs="Times New Roman" w:hint="default"/>
        <w:i/>
        <w:w w:val="100"/>
        <w:sz w:val="22"/>
        <w:szCs w:val="22"/>
        <w:lang w:val="pl-PL" w:eastAsia="pl-PL" w:bidi="pl-PL"/>
      </w:rPr>
    </w:lvl>
    <w:lvl w:ilvl="1">
      <w:start w:val="1"/>
      <w:numFmt w:val="bullet"/>
      <w:lvlText w:val=""/>
      <w:lvlJc w:val="left"/>
      <w:pPr>
        <w:ind w:left="978" w:hanging="348"/>
      </w:pPr>
      <w:rPr>
        <w:rFonts w:ascii="Wingdings" w:hAnsi="Wingdings" w:cs="Wingdings" w:hint="default"/>
        <w:w w:val="100"/>
        <w:sz w:val="22"/>
        <w:szCs w:val="22"/>
        <w:lang w:val="pl-PL" w:eastAsia="pl-PL" w:bidi="pl-PL"/>
      </w:rPr>
    </w:lvl>
    <w:lvl w:ilvl="2">
      <w:start w:val="1"/>
      <w:numFmt w:val="bullet"/>
      <w:lvlText w:val=""/>
      <w:lvlJc w:val="left"/>
      <w:pPr>
        <w:ind w:left="1920" w:hanging="348"/>
      </w:pPr>
      <w:rPr>
        <w:rFonts w:ascii="Symbol" w:hAnsi="Symbol" w:cs="Symbol" w:hint="default"/>
        <w:lang w:val="pl-PL" w:eastAsia="pl-PL" w:bidi="pl-PL"/>
      </w:rPr>
    </w:lvl>
    <w:lvl w:ilvl="3">
      <w:start w:val="1"/>
      <w:numFmt w:val="bullet"/>
      <w:lvlText w:val=""/>
      <w:lvlJc w:val="left"/>
      <w:pPr>
        <w:ind w:left="2861" w:hanging="348"/>
      </w:pPr>
      <w:rPr>
        <w:rFonts w:ascii="Symbol" w:hAnsi="Symbol" w:cs="Symbol" w:hint="default"/>
        <w:lang w:val="pl-PL" w:eastAsia="pl-PL" w:bidi="pl-PL"/>
      </w:rPr>
    </w:lvl>
    <w:lvl w:ilvl="4">
      <w:start w:val="1"/>
      <w:numFmt w:val="bullet"/>
      <w:lvlText w:val=""/>
      <w:lvlJc w:val="left"/>
      <w:pPr>
        <w:ind w:left="3802" w:hanging="348"/>
      </w:pPr>
      <w:rPr>
        <w:rFonts w:ascii="Symbol" w:hAnsi="Symbol" w:cs="Symbol" w:hint="default"/>
        <w:lang w:val="pl-PL" w:eastAsia="pl-PL" w:bidi="pl-PL"/>
      </w:rPr>
    </w:lvl>
    <w:lvl w:ilvl="5">
      <w:start w:val="1"/>
      <w:numFmt w:val="bullet"/>
      <w:lvlText w:val=""/>
      <w:lvlJc w:val="left"/>
      <w:pPr>
        <w:ind w:left="4742" w:hanging="348"/>
      </w:pPr>
      <w:rPr>
        <w:rFonts w:ascii="Symbol" w:hAnsi="Symbol" w:cs="Symbol" w:hint="default"/>
        <w:lang w:val="pl-PL" w:eastAsia="pl-PL" w:bidi="pl-PL"/>
      </w:rPr>
    </w:lvl>
    <w:lvl w:ilvl="6">
      <w:start w:val="1"/>
      <w:numFmt w:val="bullet"/>
      <w:lvlText w:val=""/>
      <w:lvlJc w:val="left"/>
      <w:pPr>
        <w:ind w:left="5683" w:hanging="348"/>
      </w:pPr>
      <w:rPr>
        <w:rFonts w:ascii="Symbol" w:hAnsi="Symbol" w:cs="Symbol" w:hint="default"/>
        <w:lang w:val="pl-PL" w:eastAsia="pl-PL" w:bidi="pl-PL"/>
      </w:rPr>
    </w:lvl>
    <w:lvl w:ilvl="7">
      <w:start w:val="1"/>
      <w:numFmt w:val="bullet"/>
      <w:lvlText w:val=""/>
      <w:lvlJc w:val="left"/>
      <w:pPr>
        <w:ind w:left="6624" w:hanging="348"/>
      </w:pPr>
      <w:rPr>
        <w:rFonts w:ascii="Symbol" w:hAnsi="Symbol" w:cs="Symbol" w:hint="default"/>
        <w:lang w:val="pl-PL" w:eastAsia="pl-PL" w:bidi="pl-PL"/>
      </w:rPr>
    </w:lvl>
    <w:lvl w:ilvl="8">
      <w:start w:val="1"/>
      <w:numFmt w:val="bullet"/>
      <w:lvlText w:val=""/>
      <w:lvlJc w:val="left"/>
      <w:pPr>
        <w:ind w:left="7564" w:hanging="348"/>
      </w:pPr>
      <w:rPr>
        <w:rFonts w:ascii="Symbol" w:hAnsi="Symbol" w:cs="Symbol" w:hint="default"/>
        <w:lang w:val="pl-PL" w:eastAsia="pl-PL" w:bidi="pl-PL"/>
      </w:rPr>
    </w:lvl>
  </w:abstractNum>
  <w:abstractNum w:abstractNumId="22" w15:restartNumberingAfterBreak="0">
    <w:nsid w:val="3D09549D"/>
    <w:multiLevelType w:val="hybridMultilevel"/>
    <w:tmpl w:val="9EC2E1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D2F0667"/>
    <w:multiLevelType w:val="multilevel"/>
    <w:tmpl w:val="9066FCD2"/>
    <w:lvl w:ilvl="0">
      <w:start w:val="1"/>
      <w:numFmt w:val="lowerLetter"/>
      <w:lvlText w:val="%1."/>
      <w:lvlJc w:val="left"/>
      <w:pPr>
        <w:ind w:left="1696" w:hanging="339"/>
      </w:pPr>
      <w:rPr>
        <w:rFonts w:eastAsia="Times New Roman" w:cs="Times New Roman"/>
        <w:spacing w:val="-8"/>
        <w:w w:val="100"/>
        <w:sz w:val="24"/>
        <w:szCs w:val="24"/>
        <w:lang w:val="pl-PL" w:eastAsia="pl-PL" w:bidi="pl-PL"/>
      </w:rPr>
    </w:lvl>
    <w:lvl w:ilvl="1">
      <w:start w:val="1"/>
      <w:numFmt w:val="bullet"/>
      <w:lvlText w:val=""/>
      <w:lvlJc w:val="left"/>
      <w:pPr>
        <w:ind w:left="2530" w:hanging="339"/>
      </w:pPr>
      <w:rPr>
        <w:rFonts w:ascii="Symbol" w:hAnsi="Symbol" w:cs="Symbol" w:hint="default"/>
        <w:lang w:val="pl-PL" w:eastAsia="pl-PL" w:bidi="pl-PL"/>
      </w:rPr>
    </w:lvl>
    <w:lvl w:ilvl="2">
      <w:start w:val="1"/>
      <w:numFmt w:val="bullet"/>
      <w:lvlText w:val=""/>
      <w:lvlJc w:val="left"/>
      <w:pPr>
        <w:ind w:left="3361" w:hanging="339"/>
      </w:pPr>
      <w:rPr>
        <w:rFonts w:ascii="Symbol" w:hAnsi="Symbol" w:cs="Symbol" w:hint="default"/>
        <w:lang w:val="pl-PL" w:eastAsia="pl-PL" w:bidi="pl-PL"/>
      </w:rPr>
    </w:lvl>
    <w:lvl w:ilvl="3">
      <w:start w:val="1"/>
      <w:numFmt w:val="bullet"/>
      <w:lvlText w:val=""/>
      <w:lvlJc w:val="left"/>
      <w:pPr>
        <w:ind w:left="4191" w:hanging="339"/>
      </w:pPr>
      <w:rPr>
        <w:rFonts w:ascii="Symbol" w:hAnsi="Symbol" w:cs="Symbol" w:hint="default"/>
        <w:lang w:val="pl-PL" w:eastAsia="pl-PL" w:bidi="pl-PL"/>
      </w:rPr>
    </w:lvl>
    <w:lvl w:ilvl="4">
      <w:start w:val="1"/>
      <w:numFmt w:val="bullet"/>
      <w:lvlText w:val=""/>
      <w:lvlJc w:val="left"/>
      <w:pPr>
        <w:ind w:left="5022" w:hanging="339"/>
      </w:pPr>
      <w:rPr>
        <w:rFonts w:ascii="Symbol" w:hAnsi="Symbol" w:cs="Symbol" w:hint="default"/>
        <w:lang w:val="pl-PL" w:eastAsia="pl-PL" w:bidi="pl-PL"/>
      </w:rPr>
    </w:lvl>
    <w:lvl w:ilvl="5">
      <w:start w:val="1"/>
      <w:numFmt w:val="bullet"/>
      <w:lvlText w:val=""/>
      <w:lvlJc w:val="left"/>
      <w:pPr>
        <w:ind w:left="5853" w:hanging="339"/>
      </w:pPr>
      <w:rPr>
        <w:rFonts w:ascii="Symbol" w:hAnsi="Symbol" w:cs="Symbol" w:hint="default"/>
        <w:lang w:val="pl-PL" w:eastAsia="pl-PL" w:bidi="pl-PL"/>
      </w:rPr>
    </w:lvl>
    <w:lvl w:ilvl="6">
      <w:start w:val="1"/>
      <w:numFmt w:val="bullet"/>
      <w:lvlText w:val=""/>
      <w:lvlJc w:val="left"/>
      <w:pPr>
        <w:ind w:left="6683" w:hanging="339"/>
      </w:pPr>
      <w:rPr>
        <w:rFonts w:ascii="Symbol" w:hAnsi="Symbol" w:cs="Symbol" w:hint="default"/>
        <w:lang w:val="pl-PL" w:eastAsia="pl-PL" w:bidi="pl-PL"/>
      </w:rPr>
    </w:lvl>
    <w:lvl w:ilvl="7">
      <w:start w:val="1"/>
      <w:numFmt w:val="bullet"/>
      <w:lvlText w:val=""/>
      <w:lvlJc w:val="left"/>
      <w:pPr>
        <w:ind w:left="7514" w:hanging="339"/>
      </w:pPr>
      <w:rPr>
        <w:rFonts w:ascii="Symbol" w:hAnsi="Symbol" w:cs="Symbol" w:hint="default"/>
        <w:lang w:val="pl-PL" w:eastAsia="pl-PL" w:bidi="pl-PL"/>
      </w:rPr>
    </w:lvl>
    <w:lvl w:ilvl="8">
      <w:start w:val="1"/>
      <w:numFmt w:val="bullet"/>
      <w:lvlText w:val=""/>
      <w:lvlJc w:val="left"/>
      <w:pPr>
        <w:ind w:left="8345" w:hanging="339"/>
      </w:pPr>
      <w:rPr>
        <w:rFonts w:ascii="Symbol" w:hAnsi="Symbol" w:cs="Symbol" w:hint="default"/>
        <w:lang w:val="pl-PL" w:eastAsia="pl-PL" w:bidi="pl-PL"/>
      </w:rPr>
    </w:lvl>
  </w:abstractNum>
  <w:abstractNum w:abstractNumId="24" w15:restartNumberingAfterBreak="0">
    <w:nsid w:val="406F1631"/>
    <w:multiLevelType w:val="multilevel"/>
    <w:tmpl w:val="21A63DAE"/>
    <w:lvl w:ilvl="0">
      <w:start w:val="1"/>
      <w:numFmt w:val="decimal"/>
      <w:lvlText w:val="%1."/>
      <w:lvlJc w:val="left"/>
      <w:pPr>
        <w:ind w:left="720" w:hanging="360"/>
      </w:pPr>
      <w:rPr>
        <w:b w:val="0"/>
        <w:i w:val="0"/>
        <w:sz w:val="24"/>
      </w:rPr>
    </w:lvl>
    <w:lvl w:ilvl="1">
      <w:start w:val="1"/>
      <w:numFmt w:val="decimal"/>
      <w:lvlText w:val="%2)"/>
      <w:lvlJc w:val="left"/>
      <w:pPr>
        <w:ind w:left="1070" w:hanging="360"/>
      </w:pPr>
      <w:rPr>
        <w:i w:val="0"/>
        <w:color w:val="auto"/>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04504F"/>
    <w:multiLevelType w:val="multilevel"/>
    <w:tmpl w:val="5E8A51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22559BA"/>
    <w:multiLevelType w:val="multilevel"/>
    <w:tmpl w:val="16062FF2"/>
    <w:lvl w:ilvl="0">
      <w:start w:val="5"/>
      <w:numFmt w:val="lowerLetter"/>
      <w:lvlText w:val="%1"/>
      <w:lvlJc w:val="left"/>
      <w:pPr>
        <w:ind w:left="631" w:hanging="373"/>
      </w:pPr>
      <w:rPr>
        <w:lang w:val="pl-PL" w:eastAsia="pl-PL" w:bidi="pl-PL"/>
      </w:rPr>
    </w:lvl>
    <w:lvl w:ilvl="1">
      <w:start w:val="13"/>
      <w:numFmt w:val="lowerLetter"/>
      <w:lvlText w:val="%1.%2"/>
      <w:lvlJc w:val="left"/>
      <w:pPr>
        <w:ind w:left="631" w:hanging="373"/>
      </w:pPr>
      <w:rPr>
        <w:rFonts w:eastAsia="Times New Roman" w:cs="Times New Roman"/>
        <w:spacing w:val="-1"/>
        <w:w w:val="100"/>
        <w:sz w:val="22"/>
        <w:szCs w:val="22"/>
        <w:lang w:val="pl-PL" w:eastAsia="pl-PL" w:bidi="pl-PL"/>
      </w:rPr>
    </w:lvl>
    <w:lvl w:ilvl="2">
      <w:start w:val="1"/>
      <w:numFmt w:val="decimal"/>
      <w:lvlText w:val="%3."/>
      <w:lvlJc w:val="left"/>
      <w:pPr>
        <w:ind w:left="978" w:hanging="348"/>
      </w:pPr>
      <w:rPr>
        <w:rFonts w:eastAsia="Times New Roman" w:cs="Times New Roman"/>
        <w:w w:val="100"/>
        <w:sz w:val="22"/>
        <w:szCs w:val="22"/>
        <w:lang w:val="pl-PL" w:eastAsia="pl-PL" w:bidi="pl-PL"/>
      </w:rPr>
    </w:lvl>
    <w:lvl w:ilvl="3">
      <w:start w:val="1"/>
      <w:numFmt w:val="bullet"/>
      <w:lvlText w:val=""/>
      <w:lvlJc w:val="left"/>
      <w:pPr>
        <w:ind w:left="1796" w:hanging="348"/>
      </w:pPr>
      <w:rPr>
        <w:rFonts w:ascii="Symbol" w:hAnsi="Symbol" w:cs="Symbol" w:hint="default"/>
        <w:lang w:val="pl-PL" w:eastAsia="pl-PL" w:bidi="pl-PL"/>
      </w:rPr>
    </w:lvl>
    <w:lvl w:ilvl="4">
      <w:start w:val="1"/>
      <w:numFmt w:val="bullet"/>
      <w:lvlText w:val=""/>
      <w:lvlJc w:val="left"/>
      <w:pPr>
        <w:ind w:left="2204" w:hanging="348"/>
      </w:pPr>
      <w:rPr>
        <w:rFonts w:ascii="Symbol" w:hAnsi="Symbol" w:cs="Symbol" w:hint="default"/>
        <w:lang w:val="pl-PL" w:eastAsia="pl-PL" w:bidi="pl-PL"/>
      </w:rPr>
    </w:lvl>
    <w:lvl w:ilvl="5">
      <w:start w:val="1"/>
      <w:numFmt w:val="bullet"/>
      <w:lvlText w:val=""/>
      <w:lvlJc w:val="left"/>
      <w:pPr>
        <w:ind w:left="2612" w:hanging="348"/>
      </w:pPr>
      <w:rPr>
        <w:rFonts w:ascii="Symbol" w:hAnsi="Symbol" w:cs="Symbol" w:hint="default"/>
        <w:lang w:val="pl-PL" w:eastAsia="pl-PL" w:bidi="pl-PL"/>
      </w:rPr>
    </w:lvl>
    <w:lvl w:ilvl="6">
      <w:start w:val="1"/>
      <w:numFmt w:val="bullet"/>
      <w:lvlText w:val=""/>
      <w:lvlJc w:val="left"/>
      <w:pPr>
        <w:ind w:left="3020" w:hanging="348"/>
      </w:pPr>
      <w:rPr>
        <w:rFonts w:ascii="Symbol" w:hAnsi="Symbol" w:cs="Symbol" w:hint="default"/>
        <w:lang w:val="pl-PL" w:eastAsia="pl-PL" w:bidi="pl-PL"/>
      </w:rPr>
    </w:lvl>
    <w:lvl w:ilvl="7">
      <w:start w:val="1"/>
      <w:numFmt w:val="bullet"/>
      <w:lvlText w:val=""/>
      <w:lvlJc w:val="left"/>
      <w:pPr>
        <w:ind w:left="3428" w:hanging="348"/>
      </w:pPr>
      <w:rPr>
        <w:rFonts w:ascii="Symbol" w:hAnsi="Symbol" w:cs="Symbol" w:hint="default"/>
        <w:lang w:val="pl-PL" w:eastAsia="pl-PL" w:bidi="pl-PL"/>
      </w:rPr>
    </w:lvl>
    <w:lvl w:ilvl="8">
      <w:start w:val="1"/>
      <w:numFmt w:val="bullet"/>
      <w:lvlText w:val=""/>
      <w:lvlJc w:val="left"/>
      <w:pPr>
        <w:ind w:left="3836" w:hanging="348"/>
      </w:pPr>
      <w:rPr>
        <w:rFonts w:ascii="Symbol" w:hAnsi="Symbol" w:cs="Symbol" w:hint="default"/>
        <w:lang w:val="pl-PL" w:eastAsia="pl-PL" w:bidi="pl-PL"/>
      </w:rPr>
    </w:lvl>
  </w:abstractNum>
  <w:abstractNum w:abstractNumId="27" w15:restartNumberingAfterBreak="0">
    <w:nsid w:val="440252DA"/>
    <w:multiLevelType w:val="multilevel"/>
    <w:tmpl w:val="917E3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BD286A"/>
    <w:multiLevelType w:val="multilevel"/>
    <w:tmpl w:val="27C07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B51BDF"/>
    <w:multiLevelType w:val="multilevel"/>
    <w:tmpl w:val="DA8483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3006E8"/>
    <w:multiLevelType w:val="multilevel"/>
    <w:tmpl w:val="21481178"/>
    <w:lvl w:ilvl="0">
      <w:start w:val="1"/>
      <w:numFmt w:val="bullet"/>
      <w:lvlText w:val="□"/>
      <w:lvlJc w:val="left"/>
      <w:pPr>
        <w:ind w:left="606" w:hanging="334"/>
      </w:pPr>
      <w:rPr>
        <w:rFonts w:ascii="Verdana" w:hAnsi="Verdana" w:cs="Verdana" w:hint="default"/>
        <w:b/>
        <w:bCs/>
        <w:w w:val="100"/>
        <w:sz w:val="28"/>
        <w:szCs w:val="28"/>
        <w:lang w:val="pl-PL" w:eastAsia="pl-PL" w:bidi="pl-PL"/>
      </w:rPr>
    </w:lvl>
    <w:lvl w:ilvl="1">
      <w:start w:val="1"/>
      <w:numFmt w:val="bullet"/>
      <w:lvlText w:val=""/>
      <w:lvlJc w:val="left"/>
      <w:pPr>
        <w:ind w:left="1484" w:hanging="334"/>
      </w:pPr>
      <w:rPr>
        <w:rFonts w:ascii="Symbol" w:hAnsi="Symbol" w:cs="Symbol" w:hint="default"/>
        <w:lang w:val="pl-PL" w:eastAsia="pl-PL" w:bidi="pl-PL"/>
      </w:rPr>
    </w:lvl>
    <w:lvl w:ilvl="2">
      <w:start w:val="1"/>
      <w:numFmt w:val="bullet"/>
      <w:lvlText w:val=""/>
      <w:lvlJc w:val="left"/>
      <w:pPr>
        <w:ind w:left="2369" w:hanging="334"/>
      </w:pPr>
      <w:rPr>
        <w:rFonts w:ascii="Symbol" w:hAnsi="Symbol" w:cs="Symbol" w:hint="default"/>
        <w:lang w:val="pl-PL" w:eastAsia="pl-PL" w:bidi="pl-PL"/>
      </w:rPr>
    </w:lvl>
    <w:lvl w:ilvl="3">
      <w:start w:val="1"/>
      <w:numFmt w:val="bullet"/>
      <w:lvlText w:val=""/>
      <w:lvlJc w:val="left"/>
      <w:pPr>
        <w:ind w:left="3253" w:hanging="334"/>
      </w:pPr>
      <w:rPr>
        <w:rFonts w:ascii="Symbol" w:hAnsi="Symbol" w:cs="Symbol" w:hint="default"/>
        <w:lang w:val="pl-PL" w:eastAsia="pl-PL" w:bidi="pl-PL"/>
      </w:rPr>
    </w:lvl>
    <w:lvl w:ilvl="4">
      <w:start w:val="1"/>
      <w:numFmt w:val="bullet"/>
      <w:lvlText w:val=""/>
      <w:lvlJc w:val="left"/>
      <w:pPr>
        <w:ind w:left="4138" w:hanging="334"/>
      </w:pPr>
      <w:rPr>
        <w:rFonts w:ascii="Symbol" w:hAnsi="Symbol" w:cs="Symbol" w:hint="default"/>
        <w:lang w:val="pl-PL" w:eastAsia="pl-PL" w:bidi="pl-PL"/>
      </w:rPr>
    </w:lvl>
    <w:lvl w:ilvl="5">
      <w:start w:val="1"/>
      <w:numFmt w:val="bullet"/>
      <w:lvlText w:val=""/>
      <w:lvlJc w:val="left"/>
      <w:pPr>
        <w:ind w:left="5023" w:hanging="334"/>
      </w:pPr>
      <w:rPr>
        <w:rFonts w:ascii="Symbol" w:hAnsi="Symbol" w:cs="Symbol" w:hint="default"/>
        <w:lang w:val="pl-PL" w:eastAsia="pl-PL" w:bidi="pl-PL"/>
      </w:rPr>
    </w:lvl>
    <w:lvl w:ilvl="6">
      <w:start w:val="1"/>
      <w:numFmt w:val="bullet"/>
      <w:lvlText w:val=""/>
      <w:lvlJc w:val="left"/>
      <w:pPr>
        <w:ind w:left="5907" w:hanging="334"/>
      </w:pPr>
      <w:rPr>
        <w:rFonts w:ascii="Symbol" w:hAnsi="Symbol" w:cs="Symbol" w:hint="default"/>
        <w:lang w:val="pl-PL" w:eastAsia="pl-PL" w:bidi="pl-PL"/>
      </w:rPr>
    </w:lvl>
    <w:lvl w:ilvl="7">
      <w:start w:val="1"/>
      <w:numFmt w:val="bullet"/>
      <w:lvlText w:val=""/>
      <w:lvlJc w:val="left"/>
      <w:pPr>
        <w:ind w:left="6792" w:hanging="334"/>
      </w:pPr>
      <w:rPr>
        <w:rFonts w:ascii="Symbol" w:hAnsi="Symbol" w:cs="Symbol" w:hint="default"/>
        <w:lang w:val="pl-PL" w:eastAsia="pl-PL" w:bidi="pl-PL"/>
      </w:rPr>
    </w:lvl>
    <w:lvl w:ilvl="8">
      <w:start w:val="1"/>
      <w:numFmt w:val="bullet"/>
      <w:lvlText w:val=""/>
      <w:lvlJc w:val="left"/>
      <w:pPr>
        <w:ind w:left="7677" w:hanging="334"/>
      </w:pPr>
      <w:rPr>
        <w:rFonts w:ascii="Symbol" w:hAnsi="Symbol" w:cs="Symbol" w:hint="default"/>
        <w:lang w:val="pl-PL" w:eastAsia="pl-PL" w:bidi="pl-PL"/>
      </w:rPr>
    </w:lvl>
  </w:abstractNum>
  <w:abstractNum w:abstractNumId="31" w15:restartNumberingAfterBreak="0">
    <w:nsid w:val="4D172890"/>
    <w:multiLevelType w:val="multilevel"/>
    <w:tmpl w:val="9C4A4488"/>
    <w:lvl w:ilvl="0">
      <w:start w:val="1"/>
      <w:numFmt w:val="decimal"/>
      <w:lvlText w:val="%1."/>
      <w:lvlJc w:val="left"/>
      <w:pPr>
        <w:ind w:left="539" w:hanging="284"/>
      </w:pPr>
      <w:rPr>
        <w:rFonts w:eastAsia="Times New Roman" w:cs="Times New Roman"/>
        <w:spacing w:val="-17"/>
        <w:w w:val="99"/>
        <w:sz w:val="24"/>
        <w:szCs w:val="24"/>
        <w:lang w:val="pl-PL" w:eastAsia="pl-PL" w:bidi="pl-PL"/>
      </w:rPr>
    </w:lvl>
    <w:lvl w:ilvl="1">
      <w:start w:val="1"/>
      <w:numFmt w:val="lowerLetter"/>
      <w:lvlText w:val="%2."/>
      <w:lvlJc w:val="left"/>
      <w:pPr>
        <w:ind w:left="1336" w:hanging="360"/>
      </w:pPr>
      <w:rPr>
        <w:rFonts w:eastAsia="Times New Roman" w:cs="Times New Roman"/>
        <w:spacing w:val="-5"/>
        <w:w w:val="99"/>
        <w:sz w:val="24"/>
        <w:szCs w:val="24"/>
        <w:lang w:val="pl-PL" w:eastAsia="pl-PL" w:bidi="pl-PL"/>
      </w:rPr>
    </w:lvl>
    <w:lvl w:ilvl="2">
      <w:start w:val="1"/>
      <w:numFmt w:val="bullet"/>
      <w:lvlText w:val=""/>
      <w:lvlJc w:val="left"/>
      <w:pPr>
        <w:ind w:left="2302" w:hanging="360"/>
      </w:pPr>
      <w:rPr>
        <w:rFonts w:ascii="Symbol" w:hAnsi="Symbol" w:cs="Symbol" w:hint="default"/>
        <w:lang w:val="pl-PL" w:eastAsia="pl-PL" w:bidi="pl-PL"/>
      </w:rPr>
    </w:lvl>
    <w:lvl w:ilvl="3">
      <w:start w:val="1"/>
      <w:numFmt w:val="bullet"/>
      <w:lvlText w:val=""/>
      <w:lvlJc w:val="left"/>
      <w:pPr>
        <w:ind w:left="3265" w:hanging="360"/>
      </w:pPr>
      <w:rPr>
        <w:rFonts w:ascii="Symbol" w:hAnsi="Symbol" w:cs="Symbol" w:hint="default"/>
        <w:lang w:val="pl-PL" w:eastAsia="pl-PL" w:bidi="pl-PL"/>
      </w:rPr>
    </w:lvl>
    <w:lvl w:ilvl="4">
      <w:start w:val="1"/>
      <w:numFmt w:val="bullet"/>
      <w:lvlText w:val=""/>
      <w:lvlJc w:val="left"/>
      <w:pPr>
        <w:ind w:left="4228" w:hanging="360"/>
      </w:pPr>
      <w:rPr>
        <w:rFonts w:ascii="Symbol" w:hAnsi="Symbol" w:cs="Symbol" w:hint="default"/>
        <w:lang w:val="pl-PL" w:eastAsia="pl-PL" w:bidi="pl-PL"/>
      </w:rPr>
    </w:lvl>
    <w:lvl w:ilvl="5">
      <w:start w:val="1"/>
      <w:numFmt w:val="bullet"/>
      <w:lvlText w:val=""/>
      <w:lvlJc w:val="left"/>
      <w:pPr>
        <w:ind w:left="5191" w:hanging="360"/>
      </w:pPr>
      <w:rPr>
        <w:rFonts w:ascii="Symbol" w:hAnsi="Symbol" w:cs="Symbol" w:hint="default"/>
        <w:lang w:val="pl-PL" w:eastAsia="pl-PL" w:bidi="pl-PL"/>
      </w:rPr>
    </w:lvl>
    <w:lvl w:ilvl="6">
      <w:start w:val="1"/>
      <w:numFmt w:val="bullet"/>
      <w:lvlText w:val=""/>
      <w:lvlJc w:val="left"/>
      <w:pPr>
        <w:ind w:left="6154" w:hanging="360"/>
      </w:pPr>
      <w:rPr>
        <w:rFonts w:ascii="Symbol" w:hAnsi="Symbol" w:cs="Symbol" w:hint="default"/>
        <w:lang w:val="pl-PL" w:eastAsia="pl-PL" w:bidi="pl-PL"/>
      </w:rPr>
    </w:lvl>
    <w:lvl w:ilvl="7">
      <w:start w:val="1"/>
      <w:numFmt w:val="bullet"/>
      <w:lvlText w:val=""/>
      <w:lvlJc w:val="left"/>
      <w:pPr>
        <w:ind w:left="7117" w:hanging="360"/>
      </w:pPr>
      <w:rPr>
        <w:rFonts w:ascii="Symbol" w:hAnsi="Symbol" w:cs="Symbol" w:hint="default"/>
        <w:lang w:val="pl-PL" w:eastAsia="pl-PL" w:bidi="pl-PL"/>
      </w:rPr>
    </w:lvl>
    <w:lvl w:ilvl="8">
      <w:start w:val="1"/>
      <w:numFmt w:val="bullet"/>
      <w:lvlText w:val=""/>
      <w:lvlJc w:val="left"/>
      <w:pPr>
        <w:ind w:left="8080" w:hanging="360"/>
      </w:pPr>
      <w:rPr>
        <w:rFonts w:ascii="Symbol" w:hAnsi="Symbol" w:cs="Symbol" w:hint="default"/>
        <w:lang w:val="pl-PL" w:eastAsia="pl-PL" w:bidi="pl-PL"/>
      </w:rPr>
    </w:lvl>
  </w:abstractNum>
  <w:abstractNum w:abstractNumId="32" w15:restartNumberingAfterBreak="0">
    <w:nsid w:val="4D671E7C"/>
    <w:multiLevelType w:val="multilevel"/>
    <w:tmpl w:val="4C68A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BE6044"/>
    <w:multiLevelType w:val="multilevel"/>
    <w:tmpl w:val="BD0AAB0C"/>
    <w:lvl w:ilvl="0">
      <w:start w:val="1"/>
      <w:numFmt w:val="decimal"/>
      <w:lvlText w:val="%1."/>
      <w:lvlJc w:val="left"/>
      <w:pPr>
        <w:ind w:left="976" w:hanging="348"/>
      </w:pPr>
      <w:rPr>
        <w:rFonts w:eastAsia="Times New Roman" w:cs="Times New Roman"/>
        <w:b/>
        <w:spacing w:val="-13"/>
        <w:w w:val="99"/>
        <w:sz w:val="24"/>
        <w:szCs w:val="24"/>
        <w:lang w:val="pl-PL" w:eastAsia="pl-PL" w:bidi="pl-PL"/>
      </w:rPr>
    </w:lvl>
    <w:lvl w:ilvl="1">
      <w:start w:val="1"/>
      <w:numFmt w:val="bullet"/>
      <w:lvlText w:val=""/>
      <w:lvlJc w:val="left"/>
      <w:pPr>
        <w:ind w:left="1882" w:hanging="348"/>
      </w:pPr>
      <w:rPr>
        <w:rFonts w:ascii="Symbol" w:hAnsi="Symbol" w:cs="Symbol" w:hint="default"/>
        <w:lang w:val="pl-PL" w:eastAsia="pl-PL" w:bidi="pl-PL"/>
      </w:rPr>
    </w:lvl>
    <w:lvl w:ilvl="2">
      <w:start w:val="1"/>
      <w:numFmt w:val="bullet"/>
      <w:lvlText w:val=""/>
      <w:lvlJc w:val="left"/>
      <w:pPr>
        <w:ind w:left="2785" w:hanging="348"/>
      </w:pPr>
      <w:rPr>
        <w:rFonts w:ascii="Symbol" w:hAnsi="Symbol" w:cs="Symbol" w:hint="default"/>
        <w:lang w:val="pl-PL" w:eastAsia="pl-PL" w:bidi="pl-PL"/>
      </w:rPr>
    </w:lvl>
    <w:lvl w:ilvl="3">
      <w:start w:val="1"/>
      <w:numFmt w:val="bullet"/>
      <w:lvlText w:val=""/>
      <w:lvlJc w:val="left"/>
      <w:pPr>
        <w:ind w:left="3687" w:hanging="348"/>
      </w:pPr>
      <w:rPr>
        <w:rFonts w:ascii="Symbol" w:hAnsi="Symbol" w:cs="Symbol" w:hint="default"/>
        <w:lang w:val="pl-PL" w:eastAsia="pl-PL" w:bidi="pl-PL"/>
      </w:rPr>
    </w:lvl>
    <w:lvl w:ilvl="4">
      <w:start w:val="1"/>
      <w:numFmt w:val="bullet"/>
      <w:lvlText w:val=""/>
      <w:lvlJc w:val="left"/>
      <w:pPr>
        <w:ind w:left="4590" w:hanging="348"/>
      </w:pPr>
      <w:rPr>
        <w:rFonts w:ascii="Symbol" w:hAnsi="Symbol" w:cs="Symbol" w:hint="default"/>
        <w:lang w:val="pl-PL" w:eastAsia="pl-PL" w:bidi="pl-PL"/>
      </w:rPr>
    </w:lvl>
    <w:lvl w:ilvl="5">
      <w:start w:val="1"/>
      <w:numFmt w:val="bullet"/>
      <w:lvlText w:val=""/>
      <w:lvlJc w:val="left"/>
      <w:pPr>
        <w:ind w:left="5493" w:hanging="348"/>
      </w:pPr>
      <w:rPr>
        <w:rFonts w:ascii="Symbol" w:hAnsi="Symbol" w:cs="Symbol" w:hint="default"/>
        <w:lang w:val="pl-PL" w:eastAsia="pl-PL" w:bidi="pl-PL"/>
      </w:rPr>
    </w:lvl>
    <w:lvl w:ilvl="6">
      <w:start w:val="1"/>
      <w:numFmt w:val="bullet"/>
      <w:lvlText w:val=""/>
      <w:lvlJc w:val="left"/>
      <w:pPr>
        <w:ind w:left="6395" w:hanging="348"/>
      </w:pPr>
      <w:rPr>
        <w:rFonts w:ascii="Symbol" w:hAnsi="Symbol" w:cs="Symbol" w:hint="default"/>
        <w:lang w:val="pl-PL" w:eastAsia="pl-PL" w:bidi="pl-PL"/>
      </w:rPr>
    </w:lvl>
    <w:lvl w:ilvl="7">
      <w:start w:val="1"/>
      <w:numFmt w:val="bullet"/>
      <w:lvlText w:val=""/>
      <w:lvlJc w:val="left"/>
      <w:pPr>
        <w:ind w:left="7298" w:hanging="348"/>
      </w:pPr>
      <w:rPr>
        <w:rFonts w:ascii="Symbol" w:hAnsi="Symbol" w:cs="Symbol" w:hint="default"/>
        <w:lang w:val="pl-PL" w:eastAsia="pl-PL" w:bidi="pl-PL"/>
      </w:rPr>
    </w:lvl>
    <w:lvl w:ilvl="8">
      <w:start w:val="1"/>
      <w:numFmt w:val="bullet"/>
      <w:lvlText w:val=""/>
      <w:lvlJc w:val="left"/>
      <w:pPr>
        <w:ind w:left="8201" w:hanging="348"/>
      </w:pPr>
      <w:rPr>
        <w:rFonts w:ascii="Symbol" w:hAnsi="Symbol" w:cs="Symbol" w:hint="default"/>
        <w:lang w:val="pl-PL" w:eastAsia="pl-PL" w:bidi="pl-PL"/>
      </w:rPr>
    </w:lvl>
  </w:abstractNum>
  <w:abstractNum w:abstractNumId="34" w15:restartNumberingAfterBreak="0">
    <w:nsid w:val="5A1D4320"/>
    <w:multiLevelType w:val="multilevel"/>
    <w:tmpl w:val="AA46D206"/>
    <w:lvl w:ilvl="0">
      <w:start w:val="1"/>
      <w:numFmt w:val="decimal"/>
      <w:lvlText w:val="%1)"/>
      <w:lvlJc w:val="left"/>
      <w:pPr>
        <w:ind w:left="966" w:hanging="288"/>
      </w:pPr>
      <w:rPr>
        <w:rFonts w:eastAsia="Times New Roman" w:cs="Times New Roman"/>
        <w:w w:val="99"/>
        <w:sz w:val="24"/>
        <w:szCs w:val="24"/>
        <w:lang w:val="pl-PL" w:eastAsia="pl-PL" w:bidi="pl-PL"/>
      </w:rPr>
    </w:lvl>
    <w:lvl w:ilvl="1">
      <w:start w:val="1"/>
      <w:numFmt w:val="bullet"/>
      <w:lvlText w:val=""/>
      <w:lvlJc w:val="left"/>
      <w:pPr>
        <w:ind w:left="1808" w:hanging="288"/>
      </w:pPr>
      <w:rPr>
        <w:rFonts w:ascii="Symbol" w:hAnsi="Symbol" w:cs="Symbol" w:hint="default"/>
        <w:lang w:val="pl-PL" w:eastAsia="pl-PL" w:bidi="pl-PL"/>
      </w:rPr>
    </w:lvl>
    <w:lvl w:ilvl="2">
      <w:start w:val="1"/>
      <w:numFmt w:val="bullet"/>
      <w:lvlText w:val=""/>
      <w:lvlJc w:val="left"/>
      <w:pPr>
        <w:ind w:left="2657" w:hanging="288"/>
      </w:pPr>
      <w:rPr>
        <w:rFonts w:ascii="Symbol" w:hAnsi="Symbol" w:cs="Symbol" w:hint="default"/>
        <w:lang w:val="pl-PL" w:eastAsia="pl-PL" w:bidi="pl-PL"/>
      </w:rPr>
    </w:lvl>
    <w:lvl w:ilvl="3">
      <w:start w:val="1"/>
      <w:numFmt w:val="bullet"/>
      <w:lvlText w:val=""/>
      <w:lvlJc w:val="left"/>
      <w:pPr>
        <w:ind w:left="3505" w:hanging="288"/>
      </w:pPr>
      <w:rPr>
        <w:rFonts w:ascii="Symbol" w:hAnsi="Symbol" w:cs="Symbol" w:hint="default"/>
        <w:lang w:val="pl-PL" w:eastAsia="pl-PL" w:bidi="pl-PL"/>
      </w:rPr>
    </w:lvl>
    <w:lvl w:ilvl="4">
      <w:start w:val="1"/>
      <w:numFmt w:val="bullet"/>
      <w:lvlText w:val=""/>
      <w:lvlJc w:val="left"/>
      <w:pPr>
        <w:ind w:left="4354" w:hanging="288"/>
      </w:pPr>
      <w:rPr>
        <w:rFonts w:ascii="Symbol" w:hAnsi="Symbol" w:cs="Symbol" w:hint="default"/>
        <w:lang w:val="pl-PL" w:eastAsia="pl-PL" w:bidi="pl-PL"/>
      </w:rPr>
    </w:lvl>
    <w:lvl w:ilvl="5">
      <w:start w:val="1"/>
      <w:numFmt w:val="bullet"/>
      <w:lvlText w:val=""/>
      <w:lvlJc w:val="left"/>
      <w:pPr>
        <w:ind w:left="5203" w:hanging="288"/>
      </w:pPr>
      <w:rPr>
        <w:rFonts w:ascii="Symbol" w:hAnsi="Symbol" w:cs="Symbol" w:hint="default"/>
        <w:lang w:val="pl-PL" w:eastAsia="pl-PL" w:bidi="pl-PL"/>
      </w:rPr>
    </w:lvl>
    <w:lvl w:ilvl="6">
      <w:start w:val="1"/>
      <w:numFmt w:val="bullet"/>
      <w:lvlText w:val=""/>
      <w:lvlJc w:val="left"/>
      <w:pPr>
        <w:ind w:left="6051" w:hanging="288"/>
      </w:pPr>
      <w:rPr>
        <w:rFonts w:ascii="Symbol" w:hAnsi="Symbol" w:cs="Symbol" w:hint="default"/>
        <w:lang w:val="pl-PL" w:eastAsia="pl-PL" w:bidi="pl-PL"/>
      </w:rPr>
    </w:lvl>
    <w:lvl w:ilvl="7">
      <w:start w:val="1"/>
      <w:numFmt w:val="bullet"/>
      <w:lvlText w:val=""/>
      <w:lvlJc w:val="left"/>
      <w:pPr>
        <w:ind w:left="6900" w:hanging="288"/>
      </w:pPr>
      <w:rPr>
        <w:rFonts w:ascii="Symbol" w:hAnsi="Symbol" w:cs="Symbol" w:hint="default"/>
        <w:lang w:val="pl-PL" w:eastAsia="pl-PL" w:bidi="pl-PL"/>
      </w:rPr>
    </w:lvl>
    <w:lvl w:ilvl="8">
      <w:start w:val="1"/>
      <w:numFmt w:val="bullet"/>
      <w:lvlText w:val=""/>
      <w:lvlJc w:val="left"/>
      <w:pPr>
        <w:ind w:left="7749" w:hanging="288"/>
      </w:pPr>
      <w:rPr>
        <w:rFonts w:ascii="Symbol" w:hAnsi="Symbol" w:cs="Symbol" w:hint="default"/>
        <w:lang w:val="pl-PL" w:eastAsia="pl-PL" w:bidi="pl-PL"/>
      </w:rPr>
    </w:lvl>
  </w:abstractNum>
  <w:abstractNum w:abstractNumId="35" w15:restartNumberingAfterBreak="0">
    <w:nsid w:val="5D292ACD"/>
    <w:multiLevelType w:val="multilevel"/>
    <w:tmpl w:val="780E2E76"/>
    <w:lvl w:ilvl="0">
      <w:start w:val="1"/>
      <w:numFmt w:val="decimal"/>
      <w:lvlText w:val="%1."/>
      <w:lvlJc w:val="left"/>
      <w:pPr>
        <w:ind w:left="539" w:hanging="284"/>
      </w:pPr>
      <w:rPr>
        <w:rFonts w:eastAsia="Times New Roman" w:cs="Times New Roman"/>
        <w:b w:val="0"/>
        <w:spacing w:val="-26"/>
        <w:w w:val="99"/>
        <w:sz w:val="24"/>
        <w:szCs w:val="24"/>
        <w:lang w:val="pl-PL" w:eastAsia="pl-PL" w:bidi="pl-PL"/>
      </w:rPr>
    </w:lvl>
    <w:lvl w:ilvl="1">
      <w:start w:val="1"/>
      <w:numFmt w:val="decimal"/>
      <w:lvlText w:val="%2)"/>
      <w:lvlJc w:val="left"/>
      <w:pPr>
        <w:ind w:left="1259" w:hanging="360"/>
      </w:pPr>
      <w:rPr>
        <w:rFonts w:eastAsia="Times New Roman" w:cs="Times New Roman"/>
        <w:b/>
        <w:bCs/>
        <w:spacing w:val="-20"/>
        <w:w w:val="99"/>
        <w:sz w:val="24"/>
        <w:szCs w:val="24"/>
        <w:lang w:val="pl-PL" w:eastAsia="pl-PL" w:bidi="pl-PL"/>
      </w:rPr>
    </w:lvl>
    <w:lvl w:ilvl="2">
      <w:start w:val="1"/>
      <w:numFmt w:val="bullet"/>
      <w:lvlText w:val=""/>
      <w:lvlJc w:val="left"/>
      <w:pPr>
        <w:ind w:left="2231" w:hanging="360"/>
      </w:pPr>
      <w:rPr>
        <w:rFonts w:ascii="Symbol" w:hAnsi="Symbol" w:cs="Symbol" w:hint="default"/>
        <w:lang w:val="pl-PL" w:eastAsia="pl-PL" w:bidi="pl-PL"/>
      </w:rPr>
    </w:lvl>
    <w:lvl w:ilvl="3">
      <w:start w:val="1"/>
      <w:numFmt w:val="bullet"/>
      <w:lvlText w:val=""/>
      <w:lvlJc w:val="left"/>
      <w:pPr>
        <w:ind w:left="3203" w:hanging="360"/>
      </w:pPr>
      <w:rPr>
        <w:rFonts w:ascii="Symbol" w:hAnsi="Symbol" w:cs="Symbol" w:hint="default"/>
        <w:lang w:val="pl-PL" w:eastAsia="pl-PL" w:bidi="pl-PL"/>
      </w:rPr>
    </w:lvl>
    <w:lvl w:ilvl="4">
      <w:start w:val="1"/>
      <w:numFmt w:val="bullet"/>
      <w:lvlText w:val=""/>
      <w:lvlJc w:val="left"/>
      <w:pPr>
        <w:ind w:left="4175" w:hanging="360"/>
      </w:pPr>
      <w:rPr>
        <w:rFonts w:ascii="Symbol" w:hAnsi="Symbol" w:cs="Symbol" w:hint="default"/>
        <w:lang w:val="pl-PL" w:eastAsia="pl-PL" w:bidi="pl-PL"/>
      </w:rPr>
    </w:lvl>
    <w:lvl w:ilvl="5">
      <w:start w:val="1"/>
      <w:numFmt w:val="bullet"/>
      <w:lvlText w:val=""/>
      <w:lvlJc w:val="left"/>
      <w:pPr>
        <w:ind w:left="5147" w:hanging="360"/>
      </w:pPr>
      <w:rPr>
        <w:rFonts w:ascii="Symbol" w:hAnsi="Symbol" w:cs="Symbol" w:hint="default"/>
        <w:lang w:val="pl-PL" w:eastAsia="pl-PL" w:bidi="pl-PL"/>
      </w:rPr>
    </w:lvl>
    <w:lvl w:ilvl="6">
      <w:start w:val="1"/>
      <w:numFmt w:val="bullet"/>
      <w:lvlText w:val=""/>
      <w:lvlJc w:val="left"/>
      <w:pPr>
        <w:ind w:left="6119" w:hanging="360"/>
      </w:pPr>
      <w:rPr>
        <w:rFonts w:ascii="Symbol" w:hAnsi="Symbol" w:cs="Symbol" w:hint="default"/>
        <w:lang w:val="pl-PL" w:eastAsia="pl-PL" w:bidi="pl-PL"/>
      </w:rPr>
    </w:lvl>
    <w:lvl w:ilvl="7">
      <w:start w:val="1"/>
      <w:numFmt w:val="bullet"/>
      <w:lvlText w:val=""/>
      <w:lvlJc w:val="left"/>
      <w:pPr>
        <w:ind w:left="7090" w:hanging="360"/>
      </w:pPr>
      <w:rPr>
        <w:rFonts w:ascii="Symbol" w:hAnsi="Symbol" w:cs="Symbol" w:hint="default"/>
        <w:lang w:val="pl-PL" w:eastAsia="pl-PL" w:bidi="pl-PL"/>
      </w:rPr>
    </w:lvl>
    <w:lvl w:ilvl="8">
      <w:start w:val="1"/>
      <w:numFmt w:val="bullet"/>
      <w:lvlText w:val=""/>
      <w:lvlJc w:val="left"/>
      <w:pPr>
        <w:ind w:left="8062" w:hanging="360"/>
      </w:pPr>
      <w:rPr>
        <w:rFonts w:ascii="Symbol" w:hAnsi="Symbol" w:cs="Symbol" w:hint="default"/>
        <w:lang w:val="pl-PL" w:eastAsia="pl-PL" w:bidi="pl-PL"/>
      </w:rPr>
    </w:lvl>
  </w:abstractNum>
  <w:abstractNum w:abstractNumId="36" w15:restartNumberingAfterBreak="0">
    <w:nsid w:val="5E040C7F"/>
    <w:multiLevelType w:val="multilevel"/>
    <w:tmpl w:val="4702660E"/>
    <w:lvl w:ilvl="0">
      <w:start w:val="1"/>
      <w:numFmt w:val="decimal"/>
      <w:lvlText w:val="%1."/>
      <w:lvlJc w:val="left"/>
      <w:pPr>
        <w:ind w:left="539" w:hanging="284"/>
      </w:pPr>
      <w:rPr>
        <w:rFonts w:eastAsia="Times New Roman" w:cs="Times New Roman"/>
        <w:spacing w:val="-18"/>
        <w:w w:val="99"/>
        <w:sz w:val="24"/>
        <w:szCs w:val="24"/>
        <w:lang w:val="pl-PL" w:eastAsia="pl-PL" w:bidi="pl-PL"/>
      </w:rPr>
    </w:lvl>
    <w:lvl w:ilvl="1">
      <w:start w:val="1"/>
      <w:numFmt w:val="bullet"/>
      <w:lvlText w:val=""/>
      <w:lvlJc w:val="left"/>
      <w:pPr>
        <w:ind w:left="1486" w:hanging="284"/>
      </w:pPr>
      <w:rPr>
        <w:rFonts w:ascii="Symbol" w:hAnsi="Symbol" w:cs="Symbol" w:hint="default"/>
        <w:lang w:val="pl-PL" w:eastAsia="pl-PL" w:bidi="pl-PL"/>
      </w:rPr>
    </w:lvl>
    <w:lvl w:ilvl="2">
      <w:start w:val="1"/>
      <w:numFmt w:val="bullet"/>
      <w:lvlText w:val=""/>
      <w:lvlJc w:val="left"/>
      <w:pPr>
        <w:ind w:left="2433" w:hanging="284"/>
      </w:pPr>
      <w:rPr>
        <w:rFonts w:ascii="Symbol" w:hAnsi="Symbol" w:cs="Symbol" w:hint="default"/>
        <w:lang w:val="pl-PL" w:eastAsia="pl-PL" w:bidi="pl-PL"/>
      </w:rPr>
    </w:lvl>
    <w:lvl w:ilvl="3">
      <w:start w:val="1"/>
      <w:numFmt w:val="bullet"/>
      <w:lvlText w:val=""/>
      <w:lvlJc w:val="left"/>
      <w:pPr>
        <w:ind w:left="3379" w:hanging="284"/>
      </w:pPr>
      <w:rPr>
        <w:rFonts w:ascii="Symbol" w:hAnsi="Symbol" w:cs="Symbol" w:hint="default"/>
        <w:lang w:val="pl-PL" w:eastAsia="pl-PL" w:bidi="pl-PL"/>
      </w:rPr>
    </w:lvl>
    <w:lvl w:ilvl="4">
      <w:start w:val="1"/>
      <w:numFmt w:val="bullet"/>
      <w:lvlText w:val=""/>
      <w:lvlJc w:val="left"/>
      <w:pPr>
        <w:ind w:left="4326" w:hanging="284"/>
      </w:pPr>
      <w:rPr>
        <w:rFonts w:ascii="Symbol" w:hAnsi="Symbol" w:cs="Symbol" w:hint="default"/>
        <w:lang w:val="pl-PL" w:eastAsia="pl-PL" w:bidi="pl-PL"/>
      </w:rPr>
    </w:lvl>
    <w:lvl w:ilvl="5">
      <w:start w:val="1"/>
      <w:numFmt w:val="bullet"/>
      <w:lvlText w:val=""/>
      <w:lvlJc w:val="left"/>
      <w:pPr>
        <w:ind w:left="5273" w:hanging="284"/>
      </w:pPr>
      <w:rPr>
        <w:rFonts w:ascii="Symbol" w:hAnsi="Symbol" w:cs="Symbol" w:hint="default"/>
        <w:lang w:val="pl-PL" w:eastAsia="pl-PL" w:bidi="pl-PL"/>
      </w:rPr>
    </w:lvl>
    <w:lvl w:ilvl="6">
      <w:start w:val="1"/>
      <w:numFmt w:val="bullet"/>
      <w:lvlText w:val=""/>
      <w:lvlJc w:val="left"/>
      <w:pPr>
        <w:ind w:left="6219" w:hanging="284"/>
      </w:pPr>
      <w:rPr>
        <w:rFonts w:ascii="Symbol" w:hAnsi="Symbol" w:cs="Symbol" w:hint="default"/>
        <w:lang w:val="pl-PL" w:eastAsia="pl-PL" w:bidi="pl-PL"/>
      </w:rPr>
    </w:lvl>
    <w:lvl w:ilvl="7">
      <w:start w:val="1"/>
      <w:numFmt w:val="bullet"/>
      <w:lvlText w:val=""/>
      <w:lvlJc w:val="left"/>
      <w:pPr>
        <w:ind w:left="7166" w:hanging="284"/>
      </w:pPr>
      <w:rPr>
        <w:rFonts w:ascii="Symbol" w:hAnsi="Symbol" w:cs="Symbol" w:hint="default"/>
        <w:lang w:val="pl-PL" w:eastAsia="pl-PL" w:bidi="pl-PL"/>
      </w:rPr>
    </w:lvl>
    <w:lvl w:ilvl="8">
      <w:start w:val="1"/>
      <w:numFmt w:val="bullet"/>
      <w:lvlText w:val=""/>
      <w:lvlJc w:val="left"/>
      <w:pPr>
        <w:ind w:left="8113" w:hanging="284"/>
      </w:pPr>
      <w:rPr>
        <w:rFonts w:ascii="Symbol" w:hAnsi="Symbol" w:cs="Symbol" w:hint="default"/>
        <w:lang w:val="pl-PL" w:eastAsia="pl-PL" w:bidi="pl-PL"/>
      </w:rPr>
    </w:lvl>
  </w:abstractNum>
  <w:abstractNum w:abstractNumId="37" w15:restartNumberingAfterBreak="0">
    <w:nsid w:val="5E216E04"/>
    <w:multiLevelType w:val="multilevel"/>
    <w:tmpl w:val="E0CEE936"/>
    <w:lvl w:ilvl="0">
      <w:start w:val="1"/>
      <w:numFmt w:val="decimal"/>
      <w:lvlText w:val="%1."/>
      <w:lvlJc w:val="left"/>
      <w:pPr>
        <w:ind w:left="539" w:hanging="284"/>
      </w:pPr>
      <w:rPr>
        <w:rFonts w:eastAsia="Times New Roman" w:cs="Times New Roman"/>
        <w:spacing w:val="-25"/>
        <w:w w:val="100"/>
        <w:sz w:val="24"/>
        <w:szCs w:val="24"/>
        <w:lang w:val="pl-PL" w:eastAsia="pl-PL" w:bidi="pl-PL"/>
      </w:rPr>
    </w:lvl>
    <w:lvl w:ilvl="1">
      <w:start w:val="1"/>
      <w:numFmt w:val="bullet"/>
      <w:lvlText w:val=""/>
      <w:lvlJc w:val="left"/>
      <w:pPr>
        <w:ind w:left="1486" w:hanging="284"/>
      </w:pPr>
      <w:rPr>
        <w:rFonts w:ascii="Symbol" w:hAnsi="Symbol" w:cs="Symbol" w:hint="default"/>
        <w:lang w:val="pl-PL" w:eastAsia="pl-PL" w:bidi="pl-PL"/>
      </w:rPr>
    </w:lvl>
    <w:lvl w:ilvl="2">
      <w:start w:val="1"/>
      <w:numFmt w:val="bullet"/>
      <w:lvlText w:val=""/>
      <w:lvlJc w:val="left"/>
      <w:pPr>
        <w:ind w:left="2433" w:hanging="284"/>
      </w:pPr>
      <w:rPr>
        <w:rFonts w:ascii="Symbol" w:hAnsi="Symbol" w:cs="Symbol" w:hint="default"/>
        <w:lang w:val="pl-PL" w:eastAsia="pl-PL" w:bidi="pl-PL"/>
      </w:rPr>
    </w:lvl>
    <w:lvl w:ilvl="3">
      <w:start w:val="1"/>
      <w:numFmt w:val="bullet"/>
      <w:lvlText w:val=""/>
      <w:lvlJc w:val="left"/>
      <w:pPr>
        <w:ind w:left="3379" w:hanging="284"/>
      </w:pPr>
      <w:rPr>
        <w:rFonts w:ascii="Symbol" w:hAnsi="Symbol" w:cs="Symbol" w:hint="default"/>
        <w:lang w:val="pl-PL" w:eastAsia="pl-PL" w:bidi="pl-PL"/>
      </w:rPr>
    </w:lvl>
    <w:lvl w:ilvl="4">
      <w:start w:val="1"/>
      <w:numFmt w:val="bullet"/>
      <w:lvlText w:val=""/>
      <w:lvlJc w:val="left"/>
      <w:pPr>
        <w:ind w:left="4326" w:hanging="284"/>
      </w:pPr>
      <w:rPr>
        <w:rFonts w:ascii="Symbol" w:hAnsi="Symbol" w:cs="Symbol" w:hint="default"/>
        <w:lang w:val="pl-PL" w:eastAsia="pl-PL" w:bidi="pl-PL"/>
      </w:rPr>
    </w:lvl>
    <w:lvl w:ilvl="5">
      <w:start w:val="1"/>
      <w:numFmt w:val="bullet"/>
      <w:lvlText w:val=""/>
      <w:lvlJc w:val="left"/>
      <w:pPr>
        <w:ind w:left="5273" w:hanging="284"/>
      </w:pPr>
      <w:rPr>
        <w:rFonts w:ascii="Symbol" w:hAnsi="Symbol" w:cs="Symbol" w:hint="default"/>
        <w:lang w:val="pl-PL" w:eastAsia="pl-PL" w:bidi="pl-PL"/>
      </w:rPr>
    </w:lvl>
    <w:lvl w:ilvl="6">
      <w:start w:val="1"/>
      <w:numFmt w:val="bullet"/>
      <w:lvlText w:val=""/>
      <w:lvlJc w:val="left"/>
      <w:pPr>
        <w:ind w:left="6219" w:hanging="284"/>
      </w:pPr>
      <w:rPr>
        <w:rFonts w:ascii="Symbol" w:hAnsi="Symbol" w:cs="Symbol" w:hint="default"/>
        <w:lang w:val="pl-PL" w:eastAsia="pl-PL" w:bidi="pl-PL"/>
      </w:rPr>
    </w:lvl>
    <w:lvl w:ilvl="7">
      <w:start w:val="1"/>
      <w:numFmt w:val="bullet"/>
      <w:lvlText w:val=""/>
      <w:lvlJc w:val="left"/>
      <w:pPr>
        <w:ind w:left="7166" w:hanging="284"/>
      </w:pPr>
      <w:rPr>
        <w:rFonts w:ascii="Symbol" w:hAnsi="Symbol" w:cs="Symbol" w:hint="default"/>
        <w:lang w:val="pl-PL" w:eastAsia="pl-PL" w:bidi="pl-PL"/>
      </w:rPr>
    </w:lvl>
    <w:lvl w:ilvl="8">
      <w:start w:val="1"/>
      <w:numFmt w:val="bullet"/>
      <w:lvlText w:val=""/>
      <w:lvlJc w:val="left"/>
      <w:pPr>
        <w:ind w:left="8113" w:hanging="284"/>
      </w:pPr>
      <w:rPr>
        <w:rFonts w:ascii="Symbol" w:hAnsi="Symbol" w:cs="Symbol" w:hint="default"/>
        <w:lang w:val="pl-PL" w:eastAsia="pl-PL" w:bidi="pl-PL"/>
      </w:rPr>
    </w:lvl>
  </w:abstractNum>
  <w:abstractNum w:abstractNumId="38" w15:restartNumberingAfterBreak="0">
    <w:nsid w:val="64E3332D"/>
    <w:multiLevelType w:val="multilevel"/>
    <w:tmpl w:val="F8E07394"/>
    <w:lvl w:ilvl="0">
      <w:start w:val="1"/>
      <w:numFmt w:val="decimal"/>
      <w:lvlText w:val="%1."/>
      <w:lvlJc w:val="left"/>
      <w:pPr>
        <w:ind w:left="720" w:hanging="360"/>
      </w:pPr>
      <w:rPr>
        <w:b w:val="0"/>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53560FD"/>
    <w:multiLevelType w:val="multilevel"/>
    <w:tmpl w:val="0FAEE886"/>
    <w:lvl w:ilvl="0">
      <w:start w:val="1"/>
      <w:numFmt w:val="decimal"/>
      <w:lvlText w:val="%1)"/>
      <w:lvlJc w:val="left"/>
      <w:pPr>
        <w:ind w:left="1696" w:hanging="339"/>
      </w:pPr>
      <w:rPr>
        <w:rFonts w:eastAsia="Times New Roman" w:cs="Times New Roman"/>
        <w:i/>
        <w:spacing w:val="-28"/>
        <w:w w:val="99"/>
        <w:sz w:val="24"/>
        <w:szCs w:val="24"/>
        <w:lang w:val="pl-PL" w:eastAsia="pl-PL" w:bidi="pl-PL"/>
      </w:rPr>
    </w:lvl>
    <w:lvl w:ilvl="1">
      <w:start w:val="1"/>
      <w:numFmt w:val="bullet"/>
      <w:lvlText w:val=""/>
      <w:lvlJc w:val="left"/>
      <w:pPr>
        <w:ind w:left="2530" w:hanging="339"/>
      </w:pPr>
      <w:rPr>
        <w:rFonts w:ascii="Symbol" w:hAnsi="Symbol" w:cs="Symbol" w:hint="default"/>
        <w:lang w:val="pl-PL" w:eastAsia="pl-PL" w:bidi="pl-PL"/>
      </w:rPr>
    </w:lvl>
    <w:lvl w:ilvl="2">
      <w:start w:val="1"/>
      <w:numFmt w:val="bullet"/>
      <w:lvlText w:val=""/>
      <w:lvlJc w:val="left"/>
      <w:pPr>
        <w:ind w:left="3361" w:hanging="339"/>
      </w:pPr>
      <w:rPr>
        <w:rFonts w:ascii="Symbol" w:hAnsi="Symbol" w:cs="Symbol" w:hint="default"/>
        <w:lang w:val="pl-PL" w:eastAsia="pl-PL" w:bidi="pl-PL"/>
      </w:rPr>
    </w:lvl>
    <w:lvl w:ilvl="3">
      <w:start w:val="1"/>
      <w:numFmt w:val="bullet"/>
      <w:lvlText w:val=""/>
      <w:lvlJc w:val="left"/>
      <w:pPr>
        <w:ind w:left="4191" w:hanging="339"/>
      </w:pPr>
      <w:rPr>
        <w:rFonts w:ascii="Symbol" w:hAnsi="Symbol" w:cs="Symbol" w:hint="default"/>
        <w:lang w:val="pl-PL" w:eastAsia="pl-PL" w:bidi="pl-PL"/>
      </w:rPr>
    </w:lvl>
    <w:lvl w:ilvl="4">
      <w:start w:val="1"/>
      <w:numFmt w:val="bullet"/>
      <w:lvlText w:val=""/>
      <w:lvlJc w:val="left"/>
      <w:pPr>
        <w:ind w:left="5022" w:hanging="339"/>
      </w:pPr>
      <w:rPr>
        <w:rFonts w:ascii="Symbol" w:hAnsi="Symbol" w:cs="Symbol" w:hint="default"/>
        <w:lang w:val="pl-PL" w:eastAsia="pl-PL" w:bidi="pl-PL"/>
      </w:rPr>
    </w:lvl>
    <w:lvl w:ilvl="5">
      <w:start w:val="1"/>
      <w:numFmt w:val="bullet"/>
      <w:lvlText w:val=""/>
      <w:lvlJc w:val="left"/>
      <w:pPr>
        <w:ind w:left="5853" w:hanging="339"/>
      </w:pPr>
      <w:rPr>
        <w:rFonts w:ascii="Symbol" w:hAnsi="Symbol" w:cs="Symbol" w:hint="default"/>
        <w:lang w:val="pl-PL" w:eastAsia="pl-PL" w:bidi="pl-PL"/>
      </w:rPr>
    </w:lvl>
    <w:lvl w:ilvl="6">
      <w:start w:val="1"/>
      <w:numFmt w:val="bullet"/>
      <w:lvlText w:val=""/>
      <w:lvlJc w:val="left"/>
      <w:pPr>
        <w:ind w:left="6683" w:hanging="339"/>
      </w:pPr>
      <w:rPr>
        <w:rFonts w:ascii="Symbol" w:hAnsi="Symbol" w:cs="Symbol" w:hint="default"/>
        <w:lang w:val="pl-PL" w:eastAsia="pl-PL" w:bidi="pl-PL"/>
      </w:rPr>
    </w:lvl>
    <w:lvl w:ilvl="7">
      <w:start w:val="1"/>
      <w:numFmt w:val="bullet"/>
      <w:lvlText w:val=""/>
      <w:lvlJc w:val="left"/>
      <w:pPr>
        <w:ind w:left="7514" w:hanging="339"/>
      </w:pPr>
      <w:rPr>
        <w:rFonts w:ascii="Symbol" w:hAnsi="Symbol" w:cs="Symbol" w:hint="default"/>
        <w:lang w:val="pl-PL" w:eastAsia="pl-PL" w:bidi="pl-PL"/>
      </w:rPr>
    </w:lvl>
    <w:lvl w:ilvl="8">
      <w:start w:val="1"/>
      <w:numFmt w:val="bullet"/>
      <w:lvlText w:val=""/>
      <w:lvlJc w:val="left"/>
      <w:pPr>
        <w:ind w:left="8345" w:hanging="339"/>
      </w:pPr>
      <w:rPr>
        <w:rFonts w:ascii="Symbol" w:hAnsi="Symbol" w:cs="Symbol" w:hint="default"/>
        <w:lang w:val="pl-PL" w:eastAsia="pl-PL" w:bidi="pl-PL"/>
      </w:rPr>
    </w:lvl>
  </w:abstractNum>
  <w:abstractNum w:abstractNumId="40" w15:restartNumberingAfterBreak="0">
    <w:nsid w:val="66D421CC"/>
    <w:multiLevelType w:val="multilevel"/>
    <w:tmpl w:val="99606D86"/>
    <w:lvl w:ilvl="0">
      <w:start w:val="1"/>
      <w:numFmt w:val="decimal"/>
      <w:lvlText w:val="%1."/>
      <w:lvlJc w:val="left"/>
      <w:pPr>
        <w:ind w:left="539" w:hanging="284"/>
      </w:pPr>
      <w:rPr>
        <w:b/>
        <w:spacing w:val="-17"/>
        <w:w w:val="100"/>
        <w:sz w:val="24"/>
        <w:lang w:val="pl-PL" w:eastAsia="pl-PL" w:bidi="pl-PL"/>
      </w:rPr>
    </w:lvl>
    <w:lvl w:ilvl="1">
      <w:start w:val="1"/>
      <w:numFmt w:val="bullet"/>
      <w:lvlText w:val=""/>
      <w:lvlJc w:val="left"/>
      <w:pPr>
        <w:ind w:left="1486" w:hanging="284"/>
      </w:pPr>
      <w:rPr>
        <w:rFonts w:ascii="Symbol" w:hAnsi="Symbol" w:cs="Symbol" w:hint="default"/>
        <w:lang w:val="pl-PL" w:eastAsia="pl-PL" w:bidi="pl-PL"/>
      </w:rPr>
    </w:lvl>
    <w:lvl w:ilvl="2">
      <w:start w:val="1"/>
      <w:numFmt w:val="bullet"/>
      <w:lvlText w:val=""/>
      <w:lvlJc w:val="left"/>
      <w:pPr>
        <w:ind w:left="2433" w:hanging="284"/>
      </w:pPr>
      <w:rPr>
        <w:rFonts w:ascii="Symbol" w:hAnsi="Symbol" w:cs="Symbol" w:hint="default"/>
        <w:lang w:val="pl-PL" w:eastAsia="pl-PL" w:bidi="pl-PL"/>
      </w:rPr>
    </w:lvl>
    <w:lvl w:ilvl="3">
      <w:start w:val="1"/>
      <w:numFmt w:val="bullet"/>
      <w:lvlText w:val=""/>
      <w:lvlJc w:val="left"/>
      <w:pPr>
        <w:ind w:left="3379" w:hanging="284"/>
      </w:pPr>
      <w:rPr>
        <w:rFonts w:ascii="Symbol" w:hAnsi="Symbol" w:cs="Symbol" w:hint="default"/>
        <w:lang w:val="pl-PL" w:eastAsia="pl-PL" w:bidi="pl-PL"/>
      </w:rPr>
    </w:lvl>
    <w:lvl w:ilvl="4">
      <w:start w:val="1"/>
      <w:numFmt w:val="bullet"/>
      <w:lvlText w:val=""/>
      <w:lvlJc w:val="left"/>
      <w:pPr>
        <w:ind w:left="4326" w:hanging="284"/>
      </w:pPr>
      <w:rPr>
        <w:rFonts w:ascii="Symbol" w:hAnsi="Symbol" w:cs="Symbol" w:hint="default"/>
        <w:lang w:val="pl-PL" w:eastAsia="pl-PL" w:bidi="pl-PL"/>
      </w:rPr>
    </w:lvl>
    <w:lvl w:ilvl="5">
      <w:start w:val="1"/>
      <w:numFmt w:val="bullet"/>
      <w:lvlText w:val=""/>
      <w:lvlJc w:val="left"/>
      <w:pPr>
        <w:ind w:left="5273" w:hanging="284"/>
      </w:pPr>
      <w:rPr>
        <w:rFonts w:ascii="Symbol" w:hAnsi="Symbol" w:cs="Symbol" w:hint="default"/>
        <w:lang w:val="pl-PL" w:eastAsia="pl-PL" w:bidi="pl-PL"/>
      </w:rPr>
    </w:lvl>
    <w:lvl w:ilvl="6">
      <w:start w:val="1"/>
      <w:numFmt w:val="bullet"/>
      <w:lvlText w:val=""/>
      <w:lvlJc w:val="left"/>
      <w:pPr>
        <w:ind w:left="6219" w:hanging="284"/>
      </w:pPr>
      <w:rPr>
        <w:rFonts w:ascii="Symbol" w:hAnsi="Symbol" w:cs="Symbol" w:hint="default"/>
        <w:lang w:val="pl-PL" w:eastAsia="pl-PL" w:bidi="pl-PL"/>
      </w:rPr>
    </w:lvl>
    <w:lvl w:ilvl="7">
      <w:start w:val="1"/>
      <w:numFmt w:val="bullet"/>
      <w:lvlText w:val=""/>
      <w:lvlJc w:val="left"/>
      <w:pPr>
        <w:ind w:left="7166" w:hanging="284"/>
      </w:pPr>
      <w:rPr>
        <w:rFonts w:ascii="Symbol" w:hAnsi="Symbol" w:cs="Symbol" w:hint="default"/>
        <w:lang w:val="pl-PL" w:eastAsia="pl-PL" w:bidi="pl-PL"/>
      </w:rPr>
    </w:lvl>
    <w:lvl w:ilvl="8">
      <w:start w:val="1"/>
      <w:numFmt w:val="bullet"/>
      <w:lvlText w:val=""/>
      <w:lvlJc w:val="left"/>
      <w:pPr>
        <w:ind w:left="8113" w:hanging="284"/>
      </w:pPr>
      <w:rPr>
        <w:rFonts w:ascii="Symbol" w:hAnsi="Symbol" w:cs="Symbol" w:hint="default"/>
        <w:lang w:val="pl-PL" w:eastAsia="pl-PL" w:bidi="pl-PL"/>
      </w:rPr>
    </w:lvl>
  </w:abstractNum>
  <w:abstractNum w:abstractNumId="41" w15:restartNumberingAfterBreak="0">
    <w:nsid w:val="6A336A73"/>
    <w:multiLevelType w:val="multilevel"/>
    <w:tmpl w:val="2CF8828A"/>
    <w:lvl w:ilvl="0">
      <w:start w:val="1"/>
      <w:numFmt w:val="decimal"/>
      <w:lvlText w:val="%1."/>
      <w:lvlJc w:val="left"/>
      <w:pPr>
        <w:ind w:left="539" w:hanging="284"/>
      </w:pPr>
      <w:rPr>
        <w:rFonts w:eastAsia="Times New Roman" w:cs="Times New Roman"/>
        <w:b/>
        <w:spacing w:val="-17"/>
        <w:w w:val="100"/>
        <w:sz w:val="24"/>
        <w:szCs w:val="24"/>
        <w:lang w:val="pl-PL" w:eastAsia="pl-PL" w:bidi="pl-PL"/>
      </w:rPr>
    </w:lvl>
    <w:lvl w:ilvl="1">
      <w:start w:val="1"/>
      <w:numFmt w:val="decimal"/>
      <w:lvlText w:val="%2)"/>
      <w:lvlJc w:val="left"/>
      <w:pPr>
        <w:ind w:left="1259" w:hanging="360"/>
      </w:pPr>
      <w:rPr>
        <w:rFonts w:eastAsia="Times New Roman" w:cs="Times New Roman"/>
        <w:b/>
        <w:spacing w:val="-30"/>
        <w:w w:val="99"/>
        <w:sz w:val="17"/>
        <w:szCs w:val="24"/>
        <w:lang w:val="pl-PL" w:eastAsia="pl-PL" w:bidi="pl-PL"/>
      </w:rPr>
    </w:lvl>
    <w:lvl w:ilvl="2">
      <w:start w:val="1"/>
      <w:numFmt w:val="bullet"/>
      <w:lvlText w:val=""/>
      <w:lvlJc w:val="left"/>
      <w:pPr>
        <w:ind w:left="2231" w:hanging="360"/>
      </w:pPr>
      <w:rPr>
        <w:rFonts w:ascii="Symbol" w:hAnsi="Symbol" w:cs="Symbol" w:hint="default"/>
        <w:lang w:val="pl-PL" w:eastAsia="pl-PL" w:bidi="pl-PL"/>
      </w:rPr>
    </w:lvl>
    <w:lvl w:ilvl="3">
      <w:start w:val="1"/>
      <w:numFmt w:val="bullet"/>
      <w:lvlText w:val=""/>
      <w:lvlJc w:val="left"/>
      <w:pPr>
        <w:ind w:left="3203" w:hanging="360"/>
      </w:pPr>
      <w:rPr>
        <w:rFonts w:ascii="Symbol" w:hAnsi="Symbol" w:cs="Symbol" w:hint="default"/>
        <w:lang w:val="pl-PL" w:eastAsia="pl-PL" w:bidi="pl-PL"/>
      </w:rPr>
    </w:lvl>
    <w:lvl w:ilvl="4">
      <w:start w:val="1"/>
      <w:numFmt w:val="bullet"/>
      <w:lvlText w:val=""/>
      <w:lvlJc w:val="left"/>
      <w:pPr>
        <w:ind w:left="4175" w:hanging="360"/>
      </w:pPr>
      <w:rPr>
        <w:rFonts w:ascii="Symbol" w:hAnsi="Symbol" w:cs="Symbol" w:hint="default"/>
        <w:lang w:val="pl-PL" w:eastAsia="pl-PL" w:bidi="pl-PL"/>
      </w:rPr>
    </w:lvl>
    <w:lvl w:ilvl="5">
      <w:start w:val="1"/>
      <w:numFmt w:val="bullet"/>
      <w:lvlText w:val=""/>
      <w:lvlJc w:val="left"/>
      <w:pPr>
        <w:ind w:left="5147" w:hanging="360"/>
      </w:pPr>
      <w:rPr>
        <w:rFonts w:ascii="Symbol" w:hAnsi="Symbol" w:cs="Symbol" w:hint="default"/>
        <w:lang w:val="pl-PL" w:eastAsia="pl-PL" w:bidi="pl-PL"/>
      </w:rPr>
    </w:lvl>
    <w:lvl w:ilvl="6">
      <w:start w:val="1"/>
      <w:numFmt w:val="bullet"/>
      <w:lvlText w:val=""/>
      <w:lvlJc w:val="left"/>
      <w:pPr>
        <w:ind w:left="6119" w:hanging="360"/>
      </w:pPr>
      <w:rPr>
        <w:rFonts w:ascii="Symbol" w:hAnsi="Symbol" w:cs="Symbol" w:hint="default"/>
        <w:lang w:val="pl-PL" w:eastAsia="pl-PL" w:bidi="pl-PL"/>
      </w:rPr>
    </w:lvl>
    <w:lvl w:ilvl="7">
      <w:start w:val="1"/>
      <w:numFmt w:val="bullet"/>
      <w:lvlText w:val=""/>
      <w:lvlJc w:val="left"/>
      <w:pPr>
        <w:ind w:left="7090" w:hanging="360"/>
      </w:pPr>
      <w:rPr>
        <w:rFonts w:ascii="Symbol" w:hAnsi="Symbol" w:cs="Symbol" w:hint="default"/>
        <w:lang w:val="pl-PL" w:eastAsia="pl-PL" w:bidi="pl-PL"/>
      </w:rPr>
    </w:lvl>
    <w:lvl w:ilvl="8">
      <w:start w:val="1"/>
      <w:numFmt w:val="bullet"/>
      <w:lvlText w:val=""/>
      <w:lvlJc w:val="left"/>
      <w:pPr>
        <w:ind w:left="8062" w:hanging="360"/>
      </w:pPr>
      <w:rPr>
        <w:rFonts w:ascii="Symbol" w:hAnsi="Symbol" w:cs="Symbol" w:hint="default"/>
        <w:lang w:val="pl-PL" w:eastAsia="pl-PL" w:bidi="pl-PL"/>
      </w:rPr>
    </w:lvl>
  </w:abstractNum>
  <w:abstractNum w:abstractNumId="42" w15:restartNumberingAfterBreak="0">
    <w:nsid w:val="6B0271E5"/>
    <w:multiLevelType w:val="multilevel"/>
    <w:tmpl w:val="80A22D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CAB28A5"/>
    <w:multiLevelType w:val="multilevel"/>
    <w:tmpl w:val="18FAA7BA"/>
    <w:lvl w:ilvl="0">
      <w:start w:val="1"/>
      <w:numFmt w:val="decimal"/>
      <w:lvlText w:val="%1."/>
      <w:lvlJc w:val="left"/>
      <w:pPr>
        <w:ind w:left="539" w:hanging="360"/>
      </w:pPr>
      <w:rPr>
        <w:b/>
        <w:spacing w:val="-5"/>
        <w:w w:val="100"/>
        <w:sz w:val="24"/>
        <w:lang w:val="pl-PL" w:eastAsia="pl-PL" w:bidi="pl-PL"/>
      </w:rPr>
    </w:lvl>
    <w:lvl w:ilvl="1">
      <w:start w:val="1"/>
      <w:numFmt w:val="decimal"/>
      <w:lvlText w:val="%2)"/>
      <w:lvlJc w:val="left"/>
      <w:pPr>
        <w:ind w:left="1259" w:hanging="360"/>
      </w:pPr>
      <w:rPr>
        <w:rFonts w:eastAsia="Times New Roman" w:cs="Times New Roman"/>
        <w:spacing w:val="-20"/>
        <w:w w:val="99"/>
        <w:sz w:val="24"/>
        <w:szCs w:val="24"/>
        <w:lang w:val="pl-PL" w:eastAsia="pl-PL" w:bidi="pl-PL"/>
      </w:rPr>
    </w:lvl>
    <w:lvl w:ilvl="2">
      <w:start w:val="1"/>
      <w:numFmt w:val="lowerLetter"/>
      <w:lvlText w:val="%3)"/>
      <w:lvlJc w:val="left"/>
      <w:pPr>
        <w:ind w:left="1979" w:hanging="360"/>
      </w:pPr>
      <w:rPr>
        <w:rFonts w:eastAsia="Times New Roman" w:cs="Times New Roman"/>
        <w:spacing w:val="-6"/>
        <w:w w:val="99"/>
        <w:sz w:val="24"/>
        <w:szCs w:val="24"/>
        <w:lang w:val="pl-PL" w:eastAsia="pl-PL" w:bidi="pl-PL"/>
      </w:rPr>
    </w:lvl>
    <w:lvl w:ilvl="3">
      <w:start w:val="1"/>
      <w:numFmt w:val="bullet"/>
      <w:lvlText w:val=""/>
      <w:lvlJc w:val="left"/>
      <w:pPr>
        <w:ind w:left="1980" w:hanging="360"/>
      </w:pPr>
      <w:rPr>
        <w:rFonts w:ascii="Symbol" w:hAnsi="Symbol" w:cs="Symbol" w:hint="default"/>
        <w:lang w:val="pl-PL" w:eastAsia="pl-PL" w:bidi="pl-PL"/>
      </w:rPr>
    </w:lvl>
    <w:lvl w:ilvl="4">
      <w:start w:val="1"/>
      <w:numFmt w:val="bullet"/>
      <w:lvlText w:val=""/>
      <w:lvlJc w:val="left"/>
      <w:pPr>
        <w:ind w:left="3126" w:hanging="360"/>
      </w:pPr>
      <w:rPr>
        <w:rFonts w:ascii="Symbol" w:hAnsi="Symbol" w:cs="Symbol" w:hint="default"/>
        <w:lang w:val="pl-PL" w:eastAsia="pl-PL" w:bidi="pl-PL"/>
      </w:rPr>
    </w:lvl>
    <w:lvl w:ilvl="5">
      <w:start w:val="1"/>
      <w:numFmt w:val="bullet"/>
      <w:lvlText w:val=""/>
      <w:lvlJc w:val="left"/>
      <w:pPr>
        <w:ind w:left="4273" w:hanging="360"/>
      </w:pPr>
      <w:rPr>
        <w:rFonts w:ascii="Symbol" w:hAnsi="Symbol" w:cs="Symbol" w:hint="default"/>
        <w:lang w:val="pl-PL" w:eastAsia="pl-PL" w:bidi="pl-PL"/>
      </w:rPr>
    </w:lvl>
    <w:lvl w:ilvl="6">
      <w:start w:val="1"/>
      <w:numFmt w:val="bullet"/>
      <w:lvlText w:val=""/>
      <w:lvlJc w:val="left"/>
      <w:pPr>
        <w:ind w:left="5419" w:hanging="360"/>
      </w:pPr>
      <w:rPr>
        <w:rFonts w:ascii="Symbol" w:hAnsi="Symbol" w:cs="Symbol" w:hint="default"/>
        <w:lang w:val="pl-PL" w:eastAsia="pl-PL" w:bidi="pl-PL"/>
      </w:rPr>
    </w:lvl>
    <w:lvl w:ilvl="7">
      <w:start w:val="1"/>
      <w:numFmt w:val="bullet"/>
      <w:lvlText w:val=""/>
      <w:lvlJc w:val="left"/>
      <w:pPr>
        <w:ind w:left="6566" w:hanging="360"/>
      </w:pPr>
      <w:rPr>
        <w:rFonts w:ascii="Symbol" w:hAnsi="Symbol" w:cs="Symbol" w:hint="default"/>
        <w:lang w:val="pl-PL" w:eastAsia="pl-PL" w:bidi="pl-PL"/>
      </w:rPr>
    </w:lvl>
    <w:lvl w:ilvl="8">
      <w:start w:val="1"/>
      <w:numFmt w:val="bullet"/>
      <w:lvlText w:val=""/>
      <w:lvlJc w:val="left"/>
      <w:pPr>
        <w:ind w:left="7713" w:hanging="360"/>
      </w:pPr>
      <w:rPr>
        <w:rFonts w:ascii="Symbol" w:hAnsi="Symbol" w:cs="Symbol" w:hint="default"/>
        <w:lang w:val="pl-PL" w:eastAsia="pl-PL" w:bidi="pl-PL"/>
      </w:rPr>
    </w:lvl>
  </w:abstractNum>
  <w:abstractNum w:abstractNumId="44" w15:restartNumberingAfterBreak="0">
    <w:nsid w:val="6F49220E"/>
    <w:multiLevelType w:val="multilevel"/>
    <w:tmpl w:val="4580B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7268E4"/>
    <w:multiLevelType w:val="multilevel"/>
    <w:tmpl w:val="A07E7B92"/>
    <w:lvl w:ilvl="0">
      <w:start w:val="1"/>
      <w:numFmt w:val="decimal"/>
      <w:lvlText w:val="%1."/>
      <w:lvlJc w:val="left"/>
      <w:pPr>
        <w:ind w:left="976" w:hanging="348"/>
      </w:pPr>
      <w:rPr>
        <w:b/>
        <w:spacing w:val="-26"/>
        <w:w w:val="99"/>
        <w:sz w:val="24"/>
        <w:lang w:val="pl-PL" w:eastAsia="pl-PL" w:bidi="pl-PL"/>
      </w:rPr>
    </w:lvl>
    <w:lvl w:ilvl="1">
      <w:start w:val="1"/>
      <w:numFmt w:val="lowerLetter"/>
      <w:lvlText w:val="%2)"/>
      <w:lvlJc w:val="left"/>
      <w:pPr>
        <w:ind w:left="1696" w:hanging="339"/>
      </w:pPr>
      <w:rPr>
        <w:rFonts w:cs="Times New Roman"/>
        <w:b/>
        <w:spacing w:val="-28"/>
        <w:w w:val="99"/>
        <w:sz w:val="24"/>
        <w:lang w:val="pl-PL" w:eastAsia="pl-PL" w:bidi="pl-PL"/>
      </w:rPr>
    </w:lvl>
    <w:lvl w:ilvl="2">
      <w:start w:val="1"/>
      <w:numFmt w:val="bullet"/>
      <w:lvlText w:val=""/>
      <w:lvlJc w:val="left"/>
      <w:pPr>
        <w:ind w:left="1740" w:hanging="339"/>
      </w:pPr>
      <w:rPr>
        <w:rFonts w:ascii="Symbol" w:hAnsi="Symbol" w:cs="Symbol" w:hint="default"/>
        <w:lang w:val="pl-PL" w:eastAsia="pl-PL" w:bidi="pl-PL"/>
      </w:rPr>
    </w:lvl>
    <w:lvl w:ilvl="3">
      <w:start w:val="1"/>
      <w:numFmt w:val="bullet"/>
      <w:lvlText w:val=""/>
      <w:lvlJc w:val="left"/>
      <w:pPr>
        <w:ind w:left="1980" w:hanging="339"/>
      </w:pPr>
      <w:rPr>
        <w:rFonts w:ascii="Symbol" w:hAnsi="Symbol" w:cs="Symbol" w:hint="default"/>
        <w:lang w:val="pl-PL" w:eastAsia="pl-PL" w:bidi="pl-PL"/>
      </w:rPr>
    </w:lvl>
    <w:lvl w:ilvl="4">
      <w:start w:val="1"/>
      <w:numFmt w:val="bullet"/>
      <w:lvlText w:val=""/>
      <w:lvlJc w:val="left"/>
      <w:pPr>
        <w:ind w:left="3126" w:hanging="339"/>
      </w:pPr>
      <w:rPr>
        <w:rFonts w:ascii="Symbol" w:hAnsi="Symbol" w:cs="Symbol" w:hint="default"/>
        <w:lang w:val="pl-PL" w:eastAsia="pl-PL" w:bidi="pl-PL"/>
      </w:rPr>
    </w:lvl>
    <w:lvl w:ilvl="5">
      <w:start w:val="1"/>
      <w:numFmt w:val="bullet"/>
      <w:lvlText w:val=""/>
      <w:lvlJc w:val="left"/>
      <w:pPr>
        <w:ind w:left="4273" w:hanging="339"/>
      </w:pPr>
      <w:rPr>
        <w:rFonts w:ascii="Symbol" w:hAnsi="Symbol" w:cs="Symbol" w:hint="default"/>
        <w:lang w:val="pl-PL" w:eastAsia="pl-PL" w:bidi="pl-PL"/>
      </w:rPr>
    </w:lvl>
    <w:lvl w:ilvl="6">
      <w:start w:val="1"/>
      <w:numFmt w:val="bullet"/>
      <w:lvlText w:val=""/>
      <w:lvlJc w:val="left"/>
      <w:pPr>
        <w:ind w:left="5419" w:hanging="339"/>
      </w:pPr>
      <w:rPr>
        <w:rFonts w:ascii="Symbol" w:hAnsi="Symbol" w:cs="Symbol" w:hint="default"/>
        <w:lang w:val="pl-PL" w:eastAsia="pl-PL" w:bidi="pl-PL"/>
      </w:rPr>
    </w:lvl>
    <w:lvl w:ilvl="7">
      <w:start w:val="1"/>
      <w:numFmt w:val="bullet"/>
      <w:lvlText w:val=""/>
      <w:lvlJc w:val="left"/>
      <w:pPr>
        <w:ind w:left="6566" w:hanging="339"/>
      </w:pPr>
      <w:rPr>
        <w:rFonts w:ascii="Symbol" w:hAnsi="Symbol" w:cs="Symbol" w:hint="default"/>
        <w:lang w:val="pl-PL" w:eastAsia="pl-PL" w:bidi="pl-PL"/>
      </w:rPr>
    </w:lvl>
    <w:lvl w:ilvl="8">
      <w:start w:val="1"/>
      <w:numFmt w:val="bullet"/>
      <w:lvlText w:val=""/>
      <w:lvlJc w:val="left"/>
      <w:pPr>
        <w:ind w:left="7713" w:hanging="339"/>
      </w:pPr>
      <w:rPr>
        <w:rFonts w:ascii="Symbol" w:hAnsi="Symbol" w:cs="Symbol" w:hint="default"/>
        <w:lang w:val="pl-PL" w:eastAsia="pl-PL" w:bidi="pl-PL"/>
      </w:rPr>
    </w:lvl>
  </w:abstractNum>
  <w:abstractNum w:abstractNumId="46" w15:restartNumberingAfterBreak="0">
    <w:nsid w:val="7C7308B0"/>
    <w:multiLevelType w:val="multilevel"/>
    <w:tmpl w:val="F976CBBC"/>
    <w:lvl w:ilvl="0">
      <w:start w:val="1"/>
      <w:numFmt w:val="decimal"/>
      <w:lvlText w:val="%1."/>
      <w:lvlJc w:val="left"/>
      <w:pPr>
        <w:ind w:left="1058" w:hanging="348"/>
      </w:pPr>
      <w:rPr>
        <w:rFonts w:eastAsia="Times New Roman" w:cs="Times New Roman"/>
        <w:b/>
        <w:spacing w:val="-13"/>
        <w:w w:val="99"/>
        <w:sz w:val="24"/>
        <w:szCs w:val="24"/>
        <w:lang w:val="pl-PL" w:eastAsia="pl-PL" w:bidi="pl-PL"/>
      </w:rPr>
    </w:lvl>
    <w:lvl w:ilvl="1">
      <w:start w:val="1"/>
      <w:numFmt w:val="bullet"/>
      <w:lvlText w:val=""/>
      <w:lvlJc w:val="left"/>
      <w:pPr>
        <w:ind w:left="1389" w:hanging="360"/>
      </w:pPr>
      <w:rPr>
        <w:rFonts w:ascii="Symbol" w:hAnsi="Symbol" w:cs="Symbol" w:hint="default"/>
        <w:w w:val="100"/>
        <w:sz w:val="24"/>
        <w:szCs w:val="24"/>
        <w:lang w:val="pl-PL" w:eastAsia="pl-PL" w:bidi="pl-PL"/>
      </w:rPr>
    </w:lvl>
    <w:lvl w:ilvl="2">
      <w:start w:val="1"/>
      <w:numFmt w:val="bullet"/>
      <w:lvlText w:val=""/>
      <w:lvlJc w:val="left"/>
      <w:pPr>
        <w:ind w:left="2338" w:hanging="360"/>
      </w:pPr>
      <w:rPr>
        <w:rFonts w:ascii="Symbol" w:hAnsi="Symbol" w:cs="Symbol" w:hint="default"/>
        <w:lang w:val="pl-PL" w:eastAsia="pl-PL" w:bidi="pl-PL"/>
      </w:rPr>
    </w:lvl>
    <w:lvl w:ilvl="3">
      <w:start w:val="1"/>
      <w:numFmt w:val="bullet"/>
      <w:lvlText w:val=""/>
      <w:lvlJc w:val="left"/>
      <w:pPr>
        <w:ind w:left="3296" w:hanging="360"/>
      </w:pPr>
      <w:rPr>
        <w:rFonts w:ascii="Symbol" w:hAnsi="Symbol" w:cs="Symbol" w:hint="default"/>
        <w:lang w:val="pl-PL" w:eastAsia="pl-PL" w:bidi="pl-PL"/>
      </w:rPr>
    </w:lvl>
    <w:lvl w:ilvl="4">
      <w:start w:val="1"/>
      <w:numFmt w:val="bullet"/>
      <w:lvlText w:val=""/>
      <w:lvlJc w:val="left"/>
      <w:pPr>
        <w:ind w:left="4255" w:hanging="360"/>
      </w:pPr>
      <w:rPr>
        <w:rFonts w:ascii="Symbol" w:hAnsi="Symbol" w:cs="Symbol" w:hint="default"/>
        <w:lang w:val="pl-PL" w:eastAsia="pl-PL" w:bidi="pl-PL"/>
      </w:rPr>
    </w:lvl>
    <w:lvl w:ilvl="5">
      <w:start w:val="1"/>
      <w:numFmt w:val="bullet"/>
      <w:lvlText w:val=""/>
      <w:lvlJc w:val="left"/>
      <w:pPr>
        <w:ind w:left="5213" w:hanging="360"/>
      </w:pPr>
      <w:rPr>
        <w:rFonts w:ascii="Symbol" w:hAnsi="Symbol" w:cs="Symbol" w:hint="default"/>
        <w:lang w:val="pl-PL" w:eastAsia="pl-PL" w:bidi="pl-PL"/>
      </w:rPr>
    </w:lvl>
    <w:lvl w:ilvl="6">
      <w:start w:val="1"/>
      <w:numFmt w:val="bullet"/>
      <w:lvlText w:val=""/>
      <w:lvlJc w:val="left"/>
      <w:pPr>
        <w:ind w:left="6172" w:hanging="360"/>
      </w:pPr>
      <w:rPr>
        <w:rFonts w:ascii="Symbol" w:hAnsi="Symbol" w:cs="Symbol" w:hint="default"/>
        <w:lang w:val="pl-PL" w:eastAsia="pl-PL" w:bidi="pl-PL"/>
      </w:rPr>
    </w:lvl>
    <w:lvl w:ilvl="7">
      <w:start w:val="1"/>
      <w:numFmt w:val="bullet"/>
      <w:lvlText w:val=""/>
      <w:lvlJc w:val="left"/>
      <w:pPr>
        <w:ind w:left="7130" w:hanging="360"/>
      </w:pPr>
      <w:rPr>
        <w:rFonts w:ascii="Symbol" w:hAnsi="Symbol" w:cs="Symbol" w:hint="default"/>
        <w:lang w:val="pl-PL" w:eastAsia="pl-PL" w:bidi="pl-PL"/>
      </w:rPr>
    </w:lvl>
    <w:lvl w:ilvl="8">
      <w:start w:val="1"/>
      <w:numFmt w:val="bullet"/>
      <w:lvlText w:val=""/>
      <w:lvlJc w:val="left"/>
      <w:pPr>
        <w:ind w:left="8089" w:hanging="360"/>
      </w:pPr>
      <w:rPr>
        <w:rFonts w:ascii="Symbol" w:hAnsi="Symbol" w:cs="Symbol" w:hint="default"/>
        <w:lang w:val="pl-PL" w:eastAsia="pl-PL" w:bidi="pl-PL"/>
      </w:rPr>
    </w:lvl>
  </w:abstractNum>
  <w:num w:numId="1">
    <w:abstractNumId w:val="5"/>
  </w:num>
  <w:num w:numId="2">
    <w:abstractNumId w:val="34"/>
  </w:num>
  <w:num w:numId="3">
    <w:abstractNumId w:val="33"/>
  </w:num>
  <w:num w:numId="4">
    <w:abstractNumId w:val="21"/>
  </w:num>
  <w:num w:numId="5">
    <w:abstractNumId w:val="30"/>
  </w:num>
  <w:num w:numId="6">
    <w:abstractNumId w:val="26"/>
  </w:num>
  <w:num w:numId="7">
    <w:abstractNumId w:val="40"/>
  </w:num>
  <w:num w:numId="8">
    <w:abstractNumId w:val="13"/>
  </w:num>
  <w:num w:numId="9">
    <w:abstractNumId w:val="11"/>
  </w:num>
  <w:num w:numId="10">
    <w:abstractNumId w:val="36"/>
  </w:num>
  <w:num w:numId="11">
    <w:abstractNumId w:val="37"/>
  </w:num>
  <w:num w:numId="12">
    <w:abstractNumId w:val="15"/>
  </w:num>
  <w:num w:numId="13">
    <w:abstractNumId w:val="7"/>
  </w:num>
  <w:num w:numId="14">
    <w:abstractNumId w:val="35"/>
  </w:num>
  <w:num w:numId="15">
    <w:abstractNumId w:val="41"/>
  </w:num>
  <w:num w:numId="16">
    <w:abstractNumId w:val="18"/>
  </w:num>
  <w:num w:numId="17">
    <w:abstractNumId w:val="10"/>
  </w:num>
  <w:num w:numId="18">
    <w:abstractNumId w:val="23"/>
  </w:num>
  <w:num w:numId="19">
    <w:abstractNumId w:val="39"/>
  </w:num>
  <w:num w:numId="20">
    <w:abstractNumId w:val="45"/>
  </w:num>
  <w:num w:numId="21">
    <w:abstractNumId w:val="3"/>
  </w:num>
  <w:num w:numId="22">
    <w:abstractNumId w:val="43"/>
  </w:num>
  <w:num w:numId="23">
    <w:abstractNumId w:val="46"/>
  </w:num>
  <w:num w:numId="24">
    <w:abstractNumId w:val="24"/>
  </w:num>
  <w:num w:numId="25">
    <w:abstractNumId w:val="38"/>
  </w:num>
  <w:num w:numId="26">
    <w:abstractNumId w:val="29"/>
  </w:num>
  <w:num w:numId="27">
    <w:abstractNumId w:val="9"/>
  </w:num>
  <w:num w:numId="28">
    <w:abstractNumId w:val="0"/>
  </w:num>
  <w:num w:numId="29">
    <w:abstractNumId w:val="14"/>
  </w:num>
  <w:num w:numId="30">
    <w:abstractNumId w:val="4"/>
  </w:num>
  <w:num w:numId="31">
    <w:abstractNumId w:val="12"/>
  </w:num>
  <w:num w:numId="32">
    <w:abstractNumId w:val="44"/>
  </w:num>
  <w:num w:numId="33">
    <w:abstractNumId w:val="16"/>
  </w:num>
  <w:num w:numId="34">
    <w:abstractNumId w:val="25"/>
  </w:num>
  <w:num w:numId="35">
    <w:abstractNumId w:val="17"/>
  </w:num>
  <w:num w:numId="36">
    <w:abstractNumId w:val="6"/>
  </w:num>
  <w:num w:numId="37">
    <w:abstractNumId w:val="27"/>
  </w:num>
  <w:num w:numId="38">
    <w:abstractNumId w:val="28"/>
  </w:num>
  <w:num w:numId="39">
    <w:abstractNumId w:val="19"/>
  </w:num>
  <w:num w:numId="40">
    <w:abstractNumId w:val="42"/>
  </w:num>
  <w:num w:numId="41">
    <w:abstractNumId w:val="1"/>
  </w:num>
  <w:num w:numId="42">
    <w:abstractNumId w:val="20"/>
  </w:num>
  <w:num w:numId="43">
    <w:abstractNumId w:val="2"/>
  </w:num>
  <w:num w:numId="44">
    <w:abstractNumId w:val="8"/>
  </w:num>
  <w:num w:numId="45">
    <w:abstractNumId w:val="31"/>
  </w:num>
  <w:num w:numId="46">
    <w:abstractNumId w:val="3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8B"/>
    <w:rsid w:val="00001AA9"/>
    <w:rsid w:val="00025184"/>
    <w:rsid w:val="00036965"/>
    <w:rsid w:val="00044ADD"/>
    <w:rsid w:val="000A182A"/>
    <w:rsid w:val="000C1AE4"/>
    <w:rsid w:val="001454D9"/>
    <w:rsid w:val="00166594"/>
    <w:rsid w:val="00185348"/>
    <w:rsid w:val="00193882"/>
    <w:rsid w:val="001B3F4A"/>
    <w:rsid w:val="001B5CFD"/>
    <w:rsid w:val="001C5196"/>
    <w:rsid w:val="001E31E5"/>
    <w:rsid w:val="001E58C9"/>
    <w:rsid w:val="00227B4B"/>
    <w:rsid w:val="002436C9"/>
    <w:rsid w:val="0026402E"/>
    <w:rsid w:val="00270668"/>
    <w:rsid w:val="002E5E30"/>
    <w:rsid w:val="00303801"/>
    <w:rsid w:val="0036540D"/>
    <w:rsid w:val="0039359E"/>
    <w:rsid w:val="003964E1"/>
    <w:rsid w:val="00397EFF"/>
    <w:rsid w:val="003C4760"/>
    <w:rsid w:val="003C6A78"/>
    <w:rsid w:val="003D100C"/>
    <w:rsid w:val="00426505"/>
    <w:rsid w:val="004C774A"/>
    <w:rsid w:val="004E2C9A"/>
    <w:rsid w:val="004F60E9"/>
    <w:rsid w:val="005152A7"/>
    <w:rsid w:val="0051685C"/>
    <w:rsid w:val="005204AF"/>
    <w:rsid w:val="0052170C"/>
    <w:rsid w:val="00522EC5"/>
    <w:rsid w:val="00540F3C"/>
    <w:rsid w:val="00542835"/>
    <w:rsid w:val="00542D4B"/>
    <w:rsid w:val="00550B4F"/>
    <w:rsid w:val="00551B1B"/>
    <w:rsid w:val="005522FB"/>
    <w:rsid w:val="005534F4"/>
    <w:rsid w:val="00564FA7"/>
    <w:rsid w:val="0057403B"/>
    <w:rsid w:val="005A7538"/>
    <w:rsid w:val="005B5C1B"/>
    <w:rsid w:val="005C5AF5"/>
    <w:rsid w:val="005C61BD"/>
    <w:rsid w:val="005F091C"/>
    <w:rsid w:val="00601614"/>
    <w:rsid w:val="00612A62"/>
    <w:rsid w:val="00613B16"/>
    <w:rsid w:val="006326E4"/>
    <w:rsid w:val="00635732"/>
    <w:rsid w:val="006430D0"/>
    <w:rsid w:val="006644E5"/>
    <w:rsid w:val="00672F80"/>
    <w:rsid w:val="0068358F"/>
    <w:rsid w:val="0068410E"/>
    <w:rsid w:val="0068779E"/>
    <w:rsid w:val="006A66F9"/>
    <w:rsid w:val="006B3F44"/>
    <w:rsid w:val="006C741B"/>
    <w:rsid w:val="00700A5F"/>
    <w:rsid w:val="00707001"/>
    <w:rsid w:val="00711EB8"/>
    <w:rsid w:val="0072164B"/>
    <w:rsid w:val="00743C60"/>
    <w:rsid w:val="0077755A"/>
    <w:rsid w:val="007A3A11"/>
    <w:rsid w:val="007D356C"/>
    <w:rsid w:val="007D7D93"/>
    <w:rsid w:val="007F52AF"/>
    <w:rsid w:val="0080461D"/>
    <w:rsid w:val="00864D9B"/>
    <w:rsid w:val="00865CB3"/>
    <w:rsid w:val="008872DF"/>
    <w:rsid w:val="008A2A5E"/>
    <w:rsid w:val="008B403D"/>
    <w:rsid w:val="008C6FC0"/>
    <w:rsid w:val="008D20C8"/>
    <w:rsid w:val="008E021C"/>
    <w:rsid w:val="008F0D60"/>
    <w:rsid w:val="008F3069"/>
    <w:rsid w:val="00905116"/>
    <w:rsid w:val="00942519"/>
    <w:rsid w:val="0094259A"/>
    <w:rsid w:val="00943790"/>
    <w:rsid w:val="00943CF9"/>
    <w:rsid w:val="00974C64"/>
    <w:rsid w:val="00983085"/>
    <w:rsid w:val="009879D9"/>
    <w:rsid w:val="00991BC6"/>
    <w:rsid w:val="009D171C"/>
    <w:rsid w:val="009E682E"/>
    <w:rsid w:val="009F0FFC"/>
    <w:rsid w:val="00A2308B"/>
    <w:rsid w:val="00A27AA2"/>
    <w:rsid w:val="00A30192"/>
    <w:rsid w:val="00A333A8"/>
    <w:rsid w:val="00A337ED"/>
    <w:rsid w:val="00A450F9"/>
    <w:rsid w:val="00A47C4F"/>
    <w:rsid w:val="00A550DF"/>
    <w:rsid w:val="00A55A49"/>
    <w:rsid w:val="00A7397D"/>
    <w:rsid w:val="00AA7059"/>
    <w:rsid w:val="00AB2F08"/>
    <w:rsid w:val="00AF194F"/>
    <w:rsid w:val="00B053FF"/>
    <w:rsid w:val="00B35447"/>
    <w:rsid w:val="00B50E08"/>
    <w:rsid w:val="00B77163"/>
    <w:rsid w:val="00BB7DCE"/>
    <w:rsid w:val="00BC3A2E"/>
    <w:rsid w:val="00BD2B09"/>
    <w:rsid w:val="00BE0A99"/>
    <w:rsid w:val="00C00174"/>
    <w:rsid w:val="00C12D3D"/>
    <w:rsid w:val="00C261EB"/>
    <w:rsid w:val="00C330DB"/>
    <w:rsid w:val="00C367F0"/>
    <w:rsid w:val="00C66F42"/>
    <w:rsid w:val="00C7573A"/>
    <w:rsid w:val="00CA32DC"/>
    <w:rsid w:val="00CC1B1D"/>
    <w:rsid w:val="00CD5892"/>
    <w:rsid w:val="00CE0154"/>
    <w:rsid w:val="00CF6520"/>
    <w:rsid w:val="00D13166"/>
    <w:rsid w:val="00D351A9"/>
    <w:rsid w:val="00D40EF9"/>
    <w:rsid w:val="00D63E26"/>
    <w:rsid w:val="00D64DC8"/>
    <w:rsid w:val="00DA50D8"/>
    <w:rsid w:val="00DC6574"/>
    <w:rsid w:val="00E00643"/>
    <w:rsid w:val="00E02808"/>
    <w:rsid w:val="00E4348B"/>
    <w:rsid w:val="00E61BAC"/>
    <w:rsid w:val="00E775A9"/>
    <w:rsid w:val="00ED3E5C"/>
    <w:rsid w:val="00EF3F72"/>
    <w:rsid w:val="00F12219"/>
    <w:rsid w:val="00F37B77"/>
    <w:rsid w:val="00F54B31"/>
    <w:rsid w:val="00F77149"/>
    <w:rsid w:val="00FA14E6"/>
    <w:rsid w:val="00FB4F79"/>
    <w:rsid w:val="00FF546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7904"/>
  <w15:docId w15:val="{CA37936A-6419-401B-8EC2-E82E718A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uiPriority w:val="1"/>
    <w:qFormat/>
    <w:pPr>
      <w:widowControl w:val="0"/>
    </w:pPr>
    <w:rPr>
      <w:rFonts w:ascii="Times New Roman" w:eastAsia="Times New Roman" w:hAnsi="Times New Roman" w:cs="Times New Roman"/>
      <w:sz w:val="22"/>
      <w:lang w:val="pl-PL" w:eastAsia="pl-PL" w:bidi="pl-PL"/>
    </w:rPr>
  </w:style>
  <w:style w:type="paragraph" w:styleId="Nagwek1">
    <w:name w:val="heading 1"/>
    <w:basedOn w:val="Normalny"/>
    <w:uiPriority w:val="1"/>
    <w:qFormat/>
    <w:pPr>
      <w:ind w:left="258"/>
      <w:outlineLvl w:val="0"/>
    </w:pPr>
    <w:rPr>
      <w:b/>
      <w:bCs/>
      <w:sz w:val="24"/>
      <w:szCs w:val="24"/>
    </w:rPr>
  </w:style>
  <w:style w:type="paragraph" w:styleId="Nagwek2">
    <w:name w:val="heading 2"/>
    <w:basedOn w:val="Normalny"/>
    <w:uiPriority w:val="1"/>
    <w:qFormat/>
    <w:pPr>
      <w:spacing w:before="4"/>
      <w:ind w:left="25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D35"/>
    <w:rPr>
      <w:rFonts w:ascii="Times New Roman" w:eastAsia="Times New Roman" w:hAnsi="Times New Roman" w:cs="Times New Roman"/>
      <w:lang w:val="pl-PL" w:eastAsia="pl-PL" w:bidi="pl-PL"/>
    </w:rPr>
  </w:style>
  <w:style w:type="character" w:customStyle="1" w:styleId="StopkaZnak">
    <w:name w:val="Stopka Znak"/>
    <w:basedOn w:val="Domylnaczcionkaakapitu"/>
    <w:link w:val="Stopka"/>
    <w:uiPriority w:val="99"/>
    <w:qFormat/>
    <w:rsid w:val="008E3D35"/>
    <w:rPr>
      <w:rFonts w:ascii="Times New Roman" w:eastAsia="Times New Roman" w:hAnsi="Times New Roman" w:cs="Times New Roman"/>
      <w:lang w:val="pl-PL" w:eastAsia="pl-PL" w:bidi="pl-PL"/>
    </w:rPr>
  </w:style>
  <w:style w:type="character" w:customStyle="1" w:styleId="czeinternetowe">
    <w:name w:val="Łącze internetowe"/>
    <w:basedOn w:val="Domylnaczcionkaakapitu"/>
    <w:uiPriority w:val="99"/>
    <w:unhideWhenUsed/>
    <w:rsid w:val="00166018"/>
    <w:rPr>
      <w:color w:val="0000FF" w:themeColor="hyperlink"/>
      <w:u w:val="single"/>
    </w:rPr>
  </w:style>
  <w:style w:type="character" w:customStyle="1" w:styleId="TekstpodstawowywcityZnak">
    <w:name w:val="Tekst podstawowy wcięty Znak"/>
    <w:basedOn w:val="Domylnaczcionkaakapitu"/>
    <w:link w:val="Tekstpodstawowywcity"/>
    <w:uiPriority w:val="99"/>
    <w:qFormat/>
    <w:rsid w:val="00EA0027"/>
    <w:rPr>
      <w:rFonts w:ascii="Times New Roman" w:eastAsia="Times New Roman" w:hAnsi="Times New Roman" w:cs="Times New Roman"/>
      <w:lang w:val="pl-PL" w:eastAsia="pl-PL" w:bidi="pl-PL"/>
    </w:rPr>
  </w:style>
  <w:style w:type="character" w:styleId="Odwoaniedokomentarza">
    <w:name w:val="annotation reference"/>
    <w:basedOn w:val="Domylnaczcionkaakapitu"/>
    <w:uiPriority w:val="99"/>
    <w:semiHidden/>
    <w:unhideWhenUsed/>
    <w:qFormat/>
    <w:rsid w:val="00D4032F"/>
    <w:rPr>
      <w:sz w:val="16"/>
      <w:szCs w:val="16"/>
    </w:rPr>
  </w:style>
  <w:style w:type="character" w:customStyle="1" w:styleId="TekstkomentarzaZnak">
    <w:name w:val="Tekst komentarza Znak"/>
    <w:basedOn w:val="Domylnaczcionkaakapitu"/>
    <w:link w:val="Tekstkomentarza"/>
    <w:uiPriority w:val="99"/>
    <w:semiHidden/>
    <w:qFormat/>
    <w:rsid w:val="00D4032F"/>
    <w:rPr>
      <w:rFonts w:ascii="Times New Roman" w:eastAsia="Times New Roman" w:hAnsi="Times New Roman" w:cs="Times New Roman"/>
      <w:sz w:val="20"/>
      <w:szCs w:val="20"/>
      <w:lang w:val="pl-PL" w:eastAsia="pl-PL" w:bidi="pl-PL"/>
    </w:rPr>
  </w:style>
  <w:style w:type="character" w:customStyle="1" w:styleId="TematkomentarzaZnak">
    <w:name w:val="Temat komentarza Znak"/>
    <w:basedOn w:val="TekstkomentarzaZnak"/>
    <w:link w:val="Tematkomentarza"/>
    <w:uiPriority w:val="99"/>
    <w:semiHidden/>
    <w:qFormat/>
    <w:rsid w:val="00D4032F"/>
    <w:rPr>
      <w:rFonts w:ascii="Times New Roman" w:eastAsia="Times New Roman" w:hAnsi="Times New Roman" w:cs="Times New Roman"/>
      <w:b/>
      <w:bCs/>
      <w:sz w:val="20"/>
      <w:szCs w:val="20"/>
      <w:lang w:val="pl-PL" w:eastAsia="pl-PL" w:bidi="pl-PL"/>
    </w:rPr>
  </w:style>
  <w:style w:type="character" w:customStyle="1" w:styleId="TekstdymkaZnak">
    <w:name w:val="Tekst dymka Znak"/>
    <w:basedOn w:val="Domylnaczcionkaakapitu"/>
    <w:link w:val="Tekstdymka"/>
    <w:uiPriority w:val="99"/>
    <w:semiHidden/>
    <w:qFormat/>
    <w:rsid w:val="00D4032F"/>
    <w:rPr>
      <w:rFonts w:ascii="Segoe UI" w:eastAsia="Times New Roman" w:hAnsi="Segoe UI" w:cs="Segoe UI"/>
      <w:sz w:val="18"/>
      <w:szCs w:val="18"/>
      <w:lang w:val="pl-PL" w:eastAsia="pl-PL" w:bidi="pl-PL"/>
    </w:rPr>
  </w:style>
  <w:style w:type="character" w:customStyle="1" w:styleId="Nierozpoznanawzmianka1">
    <w:name w:val="Nierozpoznana wzmianka1"/>
    <w:basedOn w:val="Domylnaczcionkaakapitu"/>
    <w:uiPriority w:val="99"/>
    <w:semiHidden/>
    <w:unhideWhenUsed/>
    <w:qFormat/>
    <w:rsid w:val="0007037C"/>
    <w:rPr>
      <w:color w:val="605E5C"/>
      <w:shd w:val="clear" w:color="auto" w:fill="E1DFDD"/>
    </w:rPr>
  </w:style>
  <w:style w:type="character" w:customStyle="1" w:styleId="alb">
    <w:name w:val="a_lb"/>
    <w:basedOn w:val="Domylnaczcionkaakapitu"/>
    <w:qFormat/>
    <w:rsid w:val="004F29EB"/>
  </w:style>
  <w:style w:type="character" w:customStyle="1" w:styleId="apple-converted-space">
    <w:name w:val="apple-converted-space"/>
    <w:basedOn w:val="Domylnaczcionkaakapitu"/>
    <w:qFormat/>
    <w:rsid w:val="004F29EB"/>
  </w:style>
  <w:style w:type="paragraph" w:styleId="Nagwek">
    <w:name w:val="header"/>
    <w:basedOn w:val="Normalny"/>
    <w:next w:val="Tekstpodstawowy"/>
    <w:link w:val="NagwekZnak"/>
    <w:unhideWhenUsed/>
    <w:rsid w:val="008E3D35"/>
    <w:pPr>
      <w:tabs>
        <w:tab w:val="center" w:pos="4536"/>
        <w:tab w:val="right" w:pos="9072"/>
      </w:tabs>
    </w:pPr>
  </w:style>
  <w:style w:type="paragraph" w:styleId="Tekstpodstawowy">
    <w:name w:val="Body Text"/>
    <w:basedOn w:val="Normalny"/>
    <w:uiPriority w:val="1"/>
    <w:qFormat/>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539"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8E3D35"/>
    <w:pPr>
      <w:tabs>
        <w:tab w:val="center" w:pos="4536"/>
        <w:tab w:val="right" w:pos="9072"/>
      </w:tabs>
    </w:pPr>
  </w:style>
  <w:style w:type="paragraph" w:customStyle="1" w:styleId="font8">
    <w:name w:val="font_8"/>
    <w:basedOn w:val="Normalny"/>
    <w:qFormat/>
    <w:rsid w:val="004D10FE"/>
    <w:pPr>
      <w:widowControl/>
      <w:spacing w:beforeAutospacing="1" w:afterAutospacing="1"/>
    </w:pPr>
    <w:rPr>
      <w:sz w:val="24"/>
      <w:szCs w:val="24"/>
      <w:lang w:bidi="ar-SA"/>
    </w:rPr>
  </w:style>
  <w:style w:type="paragraph" w:styleId="Tekstpodstawowywcity">
    <w:name w:val="Body Text Indent"/>
    <w:basedOn w:val="Normalny"/>
    <w:link w:val="TekstpodstawowywcityZnak"/>
    <w:uiPriority w:val="99"/>
    <w:unhideWhenUsed/>
    <w:rsid w:val="00EA0027"/>
    <w:pPr>
      <w:spacing w:after="120"/>
      <w:ind w:left="283"/>
    </w:pPr>
  </w:style>
  <w:style w:type="paragraph" w:customStyle="1" w:styleId="western">
    <w:name w:val="western"/>
    <w:basedOn w:val="Normalny"/>
    <w:qFormat/>
    <w:rsid w:val="00F6465D"/>
    <w:pPr>
      <w:widowControl/>
      <w:spacing w:before="280" w:after="142" w:line="288" w:lineRule="auto"/>
    </w:pPr>
    <w:rPr>
      <w:color w:val="000000"/>
      <w:sz w:val="24"/>
      <w:szCs w:val="24"/>
      <w:lang w:eastAsia="zh-CN" w:bidi="ar-SA"/>
    </w:rPr>
  </w:style>
  <w:style w:type="paragraph" w:styleId="Tekstkomentarza">
    <w:name w:val="annotation text"/>
    <w:basedOn w:val="Normalny"/>
    <w:link w:val="TekstkomentarzaZnak"/>
    <w:uiPriority w:val="99"/>
    <w:semiHidden/>
    <w:unhideWhenUsed/>
    <w:qFormat/>
    <w:rsid w:val="00D4032F"/>
    <w:rPr>
      <w:sz w:val="20"/>
      <w:szCs w:val="20"/>
    </w:rPr>
  </w:style>
  <w:style w:type="paragraph" w:styleId="Tematkomentarza">
    <w:name w:val="annotation subject"/>
    <w:basedOn w:val="Tekstkomentarza"/>
    <w:next w:val="Tekstkomentarza"/>
    <w:link w:val="TematkomentarzaZnak"/>
    <w:uiPriority w:val="99"/>
    <w:semiHidden/>
    <w:unhideWhenUsed/>
    <w:qFormat/>
    <w:rsid w:val="00D4032F"/>
    <w:rPr>
      <w:b/>
      <w:bCs/>
    </w:rPr>
  </w:style>
  <w:style w:type="paragraph" w:styleId="Tekstdymka">
    <w:name w:val="Balloon Text"/>
    <w:basedOn w:val="Normalny"/>
    <w:link w:val="TekstdymkaZnak"/>
    <w:uiPriority w:val="99"/>
    <w:semiHidden/>
    <w:unhideWhenUsed/>
    <w:qFormat/>
    <w:rsid w:val="00D4032F"/>
    <w:rPr>
      <w:rFonts w:ascii="Segoe UI" w:hAnsi="Segoe UI" w:cs="Segoe UI"/>
      <w:sz w:val="18"/>
      <w:szCs w:val="18"/>
    </w:rPr>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size">
    <w:name w:val="size"/>
    <w:rsid w:val="00E61BAC"/>
  </w:style>
  <w:style w:type="character" w:styleId="Hipercze">
    <w:name w:val="Hyperlink"/>
    <w:basedOn w:val="Domylnaczcionkaakapitu"/>
    <w:uiPriority w:val="99"/>
    <w:unhideWhenUsed/>
    <w:rsid w:val="00025184"/>
    <w:rPr>
      <w:color w:val="0000FF" w:themeColor="hyperlink"/>
      <w:u w:val="single"/>
    </w:rPr>
  </w:style>
  <w:style w:type="paragraph" w:styleId="Tekstprzypisukocowego">
    <w:name w:val="endnote text"/>
    <w:basedOn w:val="Normalny"/>
    <w:link w:val="TekstprzypisukocowegoZnak"/>
    <w:uiPriority w:val="99"/>
    <w:semiHidden/>
    <w:unhideWhenUsed/>
    <w:rsid w:val="00E00643"/>
    <w:rPr>
      <w:sz w:val="20"/>
      <w:szCs w:val="20"/>
    </w:rPr>
  </w:style>
  <w:style w:type="character" w:customStyle="1" w:styleId="TekstprzypisukocowegoZnak">
    <w:name w:val="Tekst przypisu końcowego Znak"/>
    <w:basedOn w:val="Domylnaczcionkaakapitu"/>
    <w:link w:val="Tekstprzypisukocowego"/>
    <w:uiPriority w:val="99"/>
    <w:semiHidden/>
    <w:rsid w:val="00E00643"/>
    <w:rPr>
      <w:rFonts w:ascii="Times New Roman" w:eastAsia="Times New Roman" w:hAnsi="Times New Roman" w:cs="Times New Roman"/>
      <w:szCs w:val="20"/>
      <w:lang w:val="pl-PL" w:eastAsia="pl-PL" w:bidi="pl-PL"/>
    </w:rPr>
  </w:style>
  <w:style w:type="character" w:styleId="Odwoanieprzypisukocowego">
    <w:name w:val="endnote reference"/>
    <w:basedOn w:val="Domylnaczcionkaakapitu"/>
    <w:uiPriority w:val="99"/>
    <w:semiHidden/>
    <w:unhideWhenUsed/>
    <w:rsid w:val="00E00643"/>
    <w:rPr>
      <w:vertAlign w:val="superscript"/>
    </w:rPr>
  </w:style>
  <w:style w:type="paragraph" w:styleId="Bezodstpw">
    <w:name w:val="No Spacing"/>
    <w:link w:val="BezodstpwZnak"/>
    <w:uiPriority w:val="1"/>
    <w:qFormat/>
    <w:rsid w:val="00CA32DC"/>
    <w:rPr>
      <w:rFonts w:eastAsiaTheme="minorEastAsia"/>
      <w:sz w:val="22"/>
      <w:lang w:val="pl-PL" w:eastAsia="pl-PL"/>
    </w:rPr>
  </w:style>
  <w:style w:type="character" w:customStyle="1" w:styleId="BezodstpwZnak">
    <w:name w:val="Bez odstępów Znak"/>
    <w:basedOn w:val="Domylnaczcionkaakapitu"/>
    <w:link w:val="Bezodstpw"/>
    <w:uiPriority w:val="1"/>
    <w:rsid w:val="00CA32DC"/>
    <w:rPr>
      <w:rFonts w:eastAsiaTheme="minorEastAsia"/>
      <w:sz w:val="22"/>
      <w:lang w:val="pl-PL" w:eastAsia="pl-PL"/>
    </w:rPr>
  </w:style>
  <w:style w:type="paragraph" w:styleId="Poprawka">
    <w:name w:val="Revision"/>
    <w:hidden/>
    <w:uiPriority w:val="99"/>
    <w:semiHidden/>
    <w:rsid w:val="006644E5"/>
    <w:rPr>
      <w:rFonts w:ascii="Times New Roman" w:eastAsia="Times New Roman" w:hAnsi="Times New Roman" w:cs="Times New Roman"/>
      <w:sz w:val="22"/>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6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5E41-7438-4C88-8278-B0D01ACC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2286</Words>
  <Characters>13717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ppłk mgr inż</vt:lpstr>
    </vt:vector>
  </TitlesOfParts>
  <Company>Microsoft</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ppłk mgr inż</dc:title>
  <dc:subject/>
  <dc:creator>Rafał</dc:creator>
  <dc:description/>
  <cp:lastModifiedBy>PIW Wschowa</cp:lastModifiedBy>
  <cp:revision>11</cp:revision>
  <dcterms:created xsi:type="dcterms:W3CDTF">2020-06-10T09:06:00Z</dcterms:created>
  <dcterms:modified xsi:type="dcterms:W3CDTF">2020-06-10T13:45:00Z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reated">
    <vt:filetime>2018-01-03T00:00:00Z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2018-03-07T00:00:00Z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