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C6DF" w14:textId="43A66DF2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Powiatowy Lekarz Weterynarii w</w:t>
      </w:r>
      <w:r w:rsid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Zielonej Górze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informuje, że w związku </w:t>
      </w:r>
      <w:r w:rsid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ze stwierdzeniem ogniska afrykańskiego pomoru świń na terenie powiatu nowotomyskiego Wojewoda </w:t>
      </w:r>
      <w:r w:rsid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Lubuski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na podstawie rozporządzenia Ministra Rolnictwa i Rozwoju Wsi z dnia 6 maja 2015r. w sprawie zwalczania afrykańskiego pomoru świń (Dz.U. 2015r., poz. 754) dnia </w:t>
      </w:r>
      <w:r w:rsid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11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września 2020r. wydał rozporządzenie </w:t>
      </w:r>
      <w:r w:rsidR="00BA3A38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w sprawie zwalczania afrykańskiego pomoru świń </w:t>
      </w:r>
      <w:r w:rsidR="00BA3A38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  <w:t xml:space="preserve">u świń na terenie powiatów zielonogórskiego, krośnieńskiego, świebodzińskiego, żagańskiego, nowosolskiego i międzyrzeckiego </w:t>
      </w:r>
      <w:r w:rsidR="00BA3A38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  <w:t>(Dz. Urz. Woj. Lub. z 11-09-2020 r. poz. 2112)</w:t>
      </w:r>
    </w:p>
    <w:p w14:paraId="414D6EF1" w14:textId="71758D65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Na obszarze zagrożonym zakazany jest wywóz świń z gospodarstwa przez okres 30 dni.</w:t>
      </w:r>
    </w:p>
    <w:p w14:paraId="52A5F1CF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color w:val="333333"/>
          <w:sz w:val="27"/>
          <w:szCs w:val="27"/>
          <w:lang w:eastAsia="pl-PL"/>
        </w:rPr>
      </w:pPr>
      <w:r w:rsidRPr="00603934">
        <w:rPr>
          <w:rFonts w:ascii="Bookman Old Style" w:eastAsia="Times New Roman" w:hAnsi="Bookman Old Style" w:cs="Times New Roman"/>
          <w:i/>
          <w:iCs/>
          <w:color w:val="333333"/>
          <w:sz w:val="27"/>
          <w:szCs w:val="27"/>
          <w:u w:val="single"/>
          <w:lang w:eastAsia="pl-PL"/>
        </w:rPr>
        <w:t>OBSZAR ZAGROŻONY - 7 KM POZA OBSZAR ZAPOWIETRZONY</w:t>
      </w:r>
    </w:p>
    <w:p w14:paraId="36352BF1" w14:textId="6CAE9AEE" w:rsidR="00D7132C" w:rsidRPr="00BA3A38" w:rsidRDefault="00BA3A38" w:rsidP="00BA3A3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eastAsia="pl-PL"/>
        </w:rPr>
      </w:pPr>
      <w:r w:rsidRPr="00BA3A38"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eastAsia="pl-PL"/>
        </w:rPr>
        <w:t>Podmokle Wielkie, Podmokle Małe, Zdzisław, Laski Dolne, Babimost, Młynisko, Podzamcze</w:t>
      </w:r>
    </w:p>
    <w:p w14:paraId="30E37A85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 obszarze zagrożonym wywóz świń z gospodarstwa na wniosek posiadacza świń jest możliwy po upływie 30 dni od dnia wstępnego czyszczenia i dezynfekcji przeprowadzonej w ognisku choroby pod następującymi warunkami:</w:t>
      </w:r>
    </w:p>
    <w:p w14:paraId="21DFFC1D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wywóz może nastąpić tylko do:</w:t>
      </w:r>
    </w:p>
    <w:p w14:paraId="28D79611" w14:textId="64EABC46" w:rsidR="00D7132C" w:rsidRPr="00603934" w:rsidRDefault="00D7132C" w:rsidP="006039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rzeźni (zatwierdzonej do tego celu przez właściwego miejscowo powiatowego lekarza weterynarii ze względu na lokalizację rzeźni)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i o ile to możliwe, powinna być to rzeźnia znajdująca się w obszarze zapowietrzonym lub zagrożonym;</w:t>
      </w:r>
    </w:p>
    <w:p w14:paraId="71A4C01F" w14:textId="77777777" w:rsidR="00D7132C" w:rsidRPr="00603934" w:rsidRDefault="00D7132C" w:rsidP="006039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zakładu zajmującego się przetwarzaniem produktów ubocznych pochodzenia zwierzęcego lub produktów pochodnych, w celu zabicia,</w:t>
      </w:r>
    </w:p>
    <w:p w14:paraId="7AE19C4A" w14:textId="0D23A48B" w:rsidR="00FC005F" w:rsidRPr="00FC005F" w:rsidRDefault="00D7132C" w:rsidP="00FC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innego gospodarstwa znajdującego się w obszarze zagrożonym;</w:t>
      </w:r>
    </w:p>
    <w:p w14:paraId="2983821B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Przed przemieszczeniem świń należy:</w:t>
      </w:r>
    </w:p>
    <w:p w14:paraId="161415C6" w14:textId="77777777" w:rsidR="00FC005F" w:rsidRDefault="00D7132C" w:rsidP="00FC00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przeprowadzić badanie kliniczne świń, w tym wszystkich świń,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które mają zostać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</w:t>
      </w:r>
      <w:r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wywiezione, wraz z pomiarem wewnętrznej temperatury ich ciała, zgodnie z instrukcją diagnostyczną,</w:t>
      </w:r>
    </w:p>
    <w:p w14:paraId="33B7F6F5" w14:textId="77777777" w:rsidR="00FC005F" w:rsidRDefault="00D7132C" w:rsidP="00FC00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sprawdz</w:t>
      </w:r>
      <w:r w:rsidR="00FC005F"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ić</w:t>
      </w:r>
      <w:r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prawidłowość identyfikacji świń i prowadzenia księgi rejestracji,</w:t>
      </w:r>
    </w:p>
    <w:p w14:paraId="01789441" w14:textId="77777777" w:rsidR="00FC005F" w:rsidRDefault="00D7132C" w:rsidP="00FC00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pobrać próbki do badań laboratoryjnych, w tym od świń, które mają zostać wywiezione, zgodnie z instrukcją diagnostyczną,</w:t>
      </w:r>
    </w:p>
    <w:p w14:paraId="78FC1FD4" w14:textId="5538DCB9" w:rsidR="00D7132C" w:rsidRPr="00FC005F" w:rsidRDefault="00D7132C" w:rsidP="00FC00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nie wcześniej niż 24 godziny przed przemieszczeniem urzędowy lekarz weterynarii poddaje świnie badaniu klinicznemu zgodnie z instrukcją diagnostyczną oraz zaopatrza przesyłkę świń w świadectwo zdrowia;</w:t>
      </w:r>
    </w:p>
    <w:p w14:paraId="7B5DF854" w14:textId="1570FBEB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przewóz może nastąpić tylko środkami transportu zaplombowanymi przez powiatowego lekarza weterynarii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.</w:t>
      </w:r>
    </w:p>
    <w:p w14:paraId="063587F9" w14:textId="1CE2452B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lastRenderedPageBreak/>
        <w:t>W obszarze zagrożonym, PLW może podjąć decyzję o skróceniu okresu obowiązywania zakazu wywozu świń z gospodarstwa z 30 dni do 21 dni, jeżeli w tym gospodarstwie, wykluczono chorobę na podstawie przeprowadzonych, zgodnie z instrukcją diagnostyczną, intensywnych programów pobierania próbek i badań tych próbek.</w:t>
      </w:r>
    </w:p>
    <w:p w14:paraId="4EAE0378" w14:textId="59FF543E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W obszarze zagrożonym zakazany jest przywóz świń spoza tego obszaru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do jakiegokolwiek miejsca przeznaczenia na tym obszarze, z wyłączeniem transportów świń przewożonych do rzeźni znajdującej się na tym obszarze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 celu bezpośredniego uboju.</w:t>
      </w:r>
    </w:p>
    <w:p w14:paraId="04C7EC49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 </w:t>
      </w:r>
    </w:p>
    <w:p w14:paraId="04C07042" w14:textId="77C89435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Ponadto informuje, że w związku z opublikowaniem dnia 22 września 2020r. DECYZJI WYKONAWCZEJ KOMISJI (UE) 2020/1316 z dnia 21 września 2020 r. zmieniająca załącznik do decyzji wykonawczej 2014/709/ </w:t>
      </w:r>
      <w:r w:rsidRPr="00603934">
        <w:rPr>
          <w:rFonts w:ascii="Bookman Old Style" w:eastAsia="Times New Roman" w:hAnsi="Bookman Old Style" w:cs="Times New Roman"/>
          <w:i/>
          <w:iCs/>
          <w:color w:val="222222"/>
          <w:sz w:val="24"/>
          <w:szCs w:val="24"/>
          <w:lang w:eastAsia="pl-PL"/>
        </w:rPr>
        <w:t>UE w sprawie środków kontroli w zakresie zdrowia zwierząt w odniesieniu do afrykańskiego pomoru świń w niektórych państwach członkowskich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 na terenie powiatu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zielonogórskiego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</w:t>
      </w:r>
      <w:r w:rsidR="00FC005F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gminy Babimost i Kargowa, 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został wprowadzony obszar zagrożenia (strefa niebieska) w związku ze zwalczaniem afrykańskiego pomoru świń.</w:t>
      </w:r>
    </w:p>
    <w:p w14:paraId="659F4F3E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 </w:t>
      </w:r>
    </w:p>
    <w:p w14:paraId="17010EF1" w14:textId="77777777" w:rsidR="0060568F" w:rsidRDefault="00D7132C" w:rsidP="00603934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color w:val="333333"/>
          <w:sz w:val="27"/>
          <w:szCs w:val="27"/>
          <w:u w:val="single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333333"/>
          <w:sz w:val="27"/>
          <w:szCs w:val="27"/>
          <w:u w:val="single"/>
          <w:lang w:eastAsia="pl-PL"/>
        </w:rPr>
        <w:t>OBSZAR ZAGROŻENIA (STREFA NIEBIESKA</w:t>
      </w:r>
      <w:r w:rsidR="0060568F">
        <w:rPr>
          <w:rFonts w:ascii="Bookman Old Style" w:eastAsia="Times New Roman" w:hAnsi="Bookman Old Style" w:cs="Times New Roman"/>
          <w:color w:val="333333"/>
          <w:sz w:val="27"/>
          <w:szCs w:val="27"/>
          <w:u w:val="single"/>
          <w:lang w:eastAsia="pl-PL"/>
        </w:rPr>
        <w:t xml:space="preserve">) </w:t>
      </w:r>
    </w:p>
    <w:p w14:paraId="6DB8D5F3" w14:textId="7D21DBFA" w:rsidR="00D7132C" w:rsidRPr="00603934" w:rsidRDefault="00D7132C" w:rsidP="00603934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color w:val="333333"/>
          <w:sz w:val="27"/>
          <w:szCs w:val="27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333333"/>
          <w:sz w:val="27"/>
          <w:szCs w:val="27"/>
          <w:u w:val="single"/>
          <w:lang w:eastAsia="pl-PL"/>
        </w:rPr>
        <w:t xml:space="preserve">GMINA </w:t>
      </w:r>
      <w:r w:rsidR="00FC005F">
        <w:rPr>
          <w:rFonts w:ascii="Bookman Old Style" w:eastAsia="Times New Roman" w:hAnsi="Bookman Old Style" w:cs="Times New Roman"/>
          <w:color w:val="333333"/>
          <w:sz w:val="27"/>
          <w:szCs w:val="27"/>
          <w:u w:val="single"/>
          <w:lang w:eastAsia="pl-PL"/>
        </w:rPr>
        <w:t>BABIMOST, KARGOWA, CZERWIEŃSK, ŚWIDNICA, CZĘŚĆ GMINY BOJADŁA, MIASTO ZIELONA GÓRA</w:t>
      </w:r>
    </w:p>
    <w:p w14:paraId="66F4CEC6" w14:textId="77777777" w:rsidR="00D7132C" w:rsidRPr="00603934" w:rsidRDefault="00D7132C" w:rsidP="0060568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Przemieszczanie świń z gospodarstw położonych na obszarze zagrożenia</w:t>
      </w:r>
    </w:p>
    <w:p w14:paraId="58AD79BD" w14:textId="77777777" w:rsidR="00D7132C" w:rsidRPr="00603934" w:rsidRDefault="00D7132C" w:rsidP="0060568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a) W granicach obszaru zagrożenia do innych gospodarstw lub rzeźni:</w:t>
      </w:r>
    </w:p>
    <w:p w14:paraId="12243283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 świnie przebywały w gospodarstwie co najmniej przez 30 dni bezpośrednio poprzedzających przemieszczenie lub od dnia ich urodzenia,</w:t>
      </w:r>
    </w:p>
    <w:p w14:paraId="11B27FD1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 w okresie 30 dni poprzedzających przemieszczenie nie wprowadzono żadnej świni z obszaru objętego ograniczeniami lub zagrożenia,</w:t>
      </w:r>
    </w:p>
    <w:p w14:paraId="07DE3F8F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są przemieszczane bezpośrednio do innego gospodarstwa lub rzeźni,</w:t>
      </w:r>
    </w:p>
    <w:p w14:paraId="064FAE52" w14:textId="77777777" w:rsidR="0060568F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-zostało wdane pozwolenie właściwego miejscowo powiatowego lekarza weterynarii dla gospodarstwa pochodzenia świń, </w:t>
      </w:r>
    </w:p>
    <w:p w14:paraId="74390120" w14:textId="1EA6F69D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zostały zbadane przez urzędowego lekarza weterynarii nie wcześniej niż 24 godziny przed przemieszczeniem,</w:t>
      </w:r>
    </w:p>
    <w:p w14:paraId="49ED20F6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-zostało wystawione świadectwo zdrowia,</w:t>
      </w:r>
    </w:p>
    <w:p w14:paraId="29164C6B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lastRenderedPageBreak/>
        <w:t>-w przypadku przemieszczania do rzeźni istnieje możliwość uprzedniego zgromadzenia świń w położonym na tym obszarze miejscu przeznaczonym do prowadzenia skupu lub targu, pod warunkiem, że nie przebywają tam inne zwierzęta niż świnie.</w:t>
      </w:r>
    </w:p>
    <w:p w14:paraId="577E708C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 </w:t>
      </w:r>
    </w:p>
    <w:p w14:paraId="28B0963C" w14:textId="77777777" w:rsidR="00D7132C" w:rsidRPr="00603934" w:rsidRDefault="00D7132C" w:rsidP="00783C7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b) Poza obszar zagrożenia do natychmiastowego uboju w rzeźni:</w:t>
      </w:r>
    </w:p>
    <w:p w14:paraId="19803A71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-ubój tych świń odbędzie się w rzeźni, zatwierdzonej specjalnie do tego celu przez powiatowego lekarza weterynarii,</w:t>
      </w:r>
    </w:p>
    <w:p w14:paraId="674EAED4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przebywały w gospodarstwie co najmniej przez 30 dni bezpośrednio poprzedzających przemieszczenie lub od dnia ich urodzenia,</w:t>
      </w:r>
    </w:p>
    <w:p w14:paraId="5095FA8B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-w okresie 30 dni poprzedzających przemieszczenie nie wprowadzono żadnej świni z obszaru objętego ograniczeniami lub zagrożenia,</w:t>
      </w:r>
    </w:p>
    <w:p w14:paraId="7C5D6AD3" w14:textId="05BF02A9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-w okresie 7 dni przed przemieszczeniem od świń pobrano próbki do badań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 kierunku afrykańskiego pomoru świń,</w:t>
      </w:r>
    </w:p>
    <w:p w14:paraId="26D811DF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zostały zbadane przez urzędowego lekarza weterynarii nie wcześniej niż 24 godziny przed przemieszczeniem,</w:t>
      </w:r>
    </w:p>
    <w:p w14:paraId="4A325D2C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-zostało wystawione świadectwo zdrowia,</w:t>
      </w:r>
    </w:p>
    <w:p w14:paraId="092D2D91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są przemieszczane bezpośrednio do rzeźni, bez zatrzymywania się i rozładunku, a jeżeli transport odbywa się poza obszarem zagrożenia, wówczas wyłącznie określonymi trasami przewozu.</w:t>
      </w:r>
    </w:p>
    <w:p w14:paraId="2471645F" w14:textId="77777777" w:rsidR="00783C70" w:rsidRDefault="00783C70" w:rsidP="00783C7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</w:p>
    <w:p w14:paraId="2539B938" w14:textId="0BD5CEF6" w:rsidR="00D7132C" w:rsidRPr="00603934" w:rsidRDefault="00D7132C" w:rsidP="00783C7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c) Poza obszar zagrożenia do innych miejsc (np. gospodarstw) położonych na obszarze objętym ograniczeniami (strefa czerwona):</w:t>
      </w:r>
    </w:p>
    <w:p w14:paraId="32834CE5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przebywały w gospodarstwie co najmniej przez 30 dni bezpośrednio poprzedzających przemieszczenie lub od dnia ich urodzenia,</w:t>
      </w:r>
    </w:p>
    <w:p w14:paraId="7229C5D4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-w okresie 30 dni poprzedzających przemieszczenie nie wprowadzono żadnej świni z obszaru objętego ograniczeniami lub zagrożenia,</w:t>
      </w:r>
    </w:p>
    <w:p w14:paraId="479751A6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-w okresie 7 dni przed przemieszczeniem od świń pobrano próbki do badań w kierunku afrykańskiego pomoru świń lub pochodzą z gospodarstw poddanych dwukrotnym kontrolom </w:t>
      </w:r>
      <w:proofErr w:type="spellStart"/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bioasekuracji</w:t>
      </w:r>
      <w:proofErr w:type="spellEnd"/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co najmniej w odstępie 4 miesięcy,</w:t>
      </w:r>
    </w:p>
    <w:p w14:paraId="13241C0F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-świnie zostały zbadane przez urzędowego lekarza weterynarii nie wcześniej niż 24 godziny przed przemieszczeniem,</w:t>
      </w:r>
    </w:p>
    <w:p w14:paraId="6B551B40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-zostało wystawione świadectwo zdrowia,</w:t>
      </w:r>
    </w:p>
    <w:p w14:paraId="3B03621B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lastRenderedPageBreak/>
        <w:t xml:space="preserve">-W promieniu co najmniej 3 km we wszystkich gospodarstwach zwierzęta zostały poddane badaniom krwi ważnym 7 dni lub gospodarstwa te poddano dwukrotnym kontrolom </w:t>
      </w:r>
      <w:proofErr w:type="spellStart"/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bioasekuracji</w:t>
      </w:r>
      <w:proofErr w:type="spellEnd"/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co najmniej w odstępie 4 miesięcy.</w:t>
      </w:r>
    </w:p>
    <w:p w14:paraId="66BE842A" w14:textId="44A560DC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Przypomina się o konieczności zgłaszania przypadków padnięcia świń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do Powiatowego Inspektoratu Weterynarii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w Zielonej Górze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za pośrednictwem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poczty elektronicznej </w:t>
      </w:r>
      <w:hyperlink r:id="rId7" w:history="1">
        <w:r w:rsidR="00783C70" w:rsidRPr="004D65A4">
          <w:rPr>
            <w:rStyle w:val="Hipercze"/>
            <w:rFonts w:ascii="Bookman Old Style" w:eastAsia="Times New Roman" w:hAnsi="Bookman Old Style" w:cs="Times New Roman"/>
            <w:sz w:val="24"/>
            <w:szCs w:val="24"/>
            <w:lang w:eastAsia="pl-PL"/>
          </w:rPr>
          <w:t>zielonagora.piw@wet.zgora.pl</w:t>
        </w:r>
      </w:hyperlink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</w:t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 lub telefonicznie.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Sztuki padłe będą poddawane sekcji celem określenia przyczyny padnięcia.</w:t>
      </w:r>
    </w:p>
    <w:p w14:paraId="35E119FF" w14:textId="75D69880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 xml:space="preserve">Można dokonać uboju świń na terenie gospodarstwa pod warunkiem, </w:t>
      </w:r>
      <w:r w:rsidR="00783C70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br/>
      </w: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że zostanie pobrana próbka do badań w kierunku afrykańskiego pomoru świń oraz zostanie ona zbadania przed i poubojowego przez urzędowego lekarza weterynarii.</w:t>
      </w:r>
    </w:p>
    <w:p w14:paraId="17AF2434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  <w:t> </w:t>
      </w:r>
    </w:p>
    <w:p w14:paraId="350CAD31" w14:textId="77777777" w:rsidR="00D7132C" w:rsidRPr="00603934" w:rsidRDefault="00D7132C" w:rsidP="0060393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l-PL"/>
        </w:rPr>
      </w:pPr>
      <w:r w:rsidRPr="00603934">
        <w:rPr>
          <w:rFonts w:ascii="Bookman Old Style" w:eastAsia="Times New Roman" w:hAnsi="Bookman Old Style" w:cs="Times New Roman"/>
          <w:i/>
          <w:iCs/>
          <w:color w:val="222222"/>
          <w:sz w:val="24"/>
          <w:szCs w:val="24"/>
          <w:u w:val="single"/>
          <w:lang w:eastAsia="pl-PL"/>
        </w:rPr>
        <w:t xml:space="preserve">Bezwzględnie należy przestrzegać zasady </w:t>
      </w:r>
      <w:proofErr w:type="spellStart"/>
      <w:r w:rsidRPr="00603934">
        <w:rPr>
          <w:rFonts w:ascii="Bookman Old Style" w:eastAsia="Times New Roman" w:hAnsi="Bookman Old Style" w:cs="Times New Roman"/>
          <w:i/>
          <w:iCs/>
          <w:color w:val="222222"/>
          <w:sz w:val="24"/>
          <w:szCs w:val="24"/>
          <w:u w:val="single"/>
          <w:lang w:eastAsia="pl-PL"/>
        </w:rPr>
        <w:t>bioasekuracji</w:t>
      </w:r>
      <w:proofErr w:type="spellEnd"/>
      <w:r w:rsidRPr="00603934">
        <w:rPr>
          <w:rFonts w:ascii="Bookman Old Style" w:eastAsia="Times New Roman" w:hAnsi="Bookman Old Style" w:cs="Times New Roman"/>
          <w:i/>
          <w:iCs/>
          <w:color w:val="222222"/>
          <w:sz w:val="24"/>
          <w:szCs w:val="24"/>
          <w:u w:val="single"/>
          <w:lang w:eastAsia="pl-PL"/>
        </w:rPr>
        <w:t xml:space="preserve"> w gospodarstwach.</w:t>
      </w:r>
    </w:p>
    <w:p w14:paraId="73E5DB6E" w14:textId="0EB1C1DD" w:rsidR="003B47F7" w:rsidRPr="00603934" w:rsidRDefault="003B47F7" w:rsidP="00603934">
      <w:pPr>
        <w:jc w:val="both"/>
        <w:rPr>
          <w:rFonts w:ascii="Bookman Old Style" w:hAnsi="Bookman Old Style"/>
        </w:rPr>
      </w:pPr>
    </w:p>
    <w:p w14:paraId="5466F222" w14:textId="77777777" w:rsidR="00603934" w:rsidRPr="00603934" w:rsidRDefault="00603934" w:rsidP="00603934">
      <w:pPr>
        <w:jc w:val="both"/>
        <w:rPr>
          <w:rFonts w:ascii="Bookman Old Style" w:hAnsi="Bookman Old Style"/>
        </w:rPr>
      </w:pPr>
    </w:p>
    <w:sectPr w:rsidR="00603934" w:rsidRPr="0060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2021" w14:textId="77777777" w:rsidR="001153CE" w:rsidRDefault="001153CE" w:rsidP="00FC005F">
      <w:pPr>
        <w:spacing w:after="0" w:line="240" w:lineRule="auto"/>
      </w:pPr>
      <w:r>
        <w:separator/>
      </w:r>
    </w:p>
  </w:endnote>
  <w:endnote w:type="continuationSeparator" w:id="0">
    <w:p w14:paraId="22D38976" w14:textId="77777777" w:rsidR="001153CE" w:rsidRDefault="001153CE" w:rsidP="00FC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94C77" w14:textId="77777777" w:rsidR="001153CE" w:rsidRDefault="001153CE" w:rsidP="00FC005F">
      <w:pPr>
        <w:spacing w:after="0" w:line="240" w:lineRule="auto"/>
      </w:pPr>
      <w:r>
        <w:separator/>
      </w:r>
    </w:p>
  </w:footnote>
  <w:footnote w:type="continuationSeparator" w:id="0">
    <w:p w14:paraId="3EF29ACE" w14:textId="77777777" w:rsidR="001153CE" w:rsidRDefault="001153CE" w:rsidP="00FC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172A"/>
    <w:multiLevelType w:val="multilevel"/>
    <w:tmpl w:val="A56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C3FF4"/>
    <w:multiLevelType w:val="multilevel"/>
    <w:tmpl w:val="8E34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21FC0"/>
    <w:multiLevelType w:val="multilevel"/>
    <w:tmpl w:val="6FD4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B278D"/>
    <w:multiLevelType w:val="multilevel"/>
    <w:tmpl w:val="0514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658C2"/>
    <w:multiLevelType w:val="multilevel"/>
    <w:tmpl w:val="90C4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33973"/>
    <w:multiLevelType w:val="multilevel"/>
    <w:tmpl w:val="524A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2C"/>
    <w:rsid w:val="001153CE"/>
    <w:rsid w:val="003B47F7"/>
    <w:rsid w:val="00603934"/>
    <w:rsid w:val="0060568F"/>
    <w:rsid w:val="00783C70"/>
    <w:rsid w:val="009F0855"/>
    <w:rsid w:val="00BA3A38"/>
    <w:rsid w:val="00D7132C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D589"/>
  <w15:chartTrackingRefBased/>
  <w15:docId w15:val="{F3F5F6CD-E196-4C35-8EEC-1F5BE8E1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71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71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13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3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713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32C"/>
    <w:rPr>
      <w:b/>
      <w:bCs/>
    </w:rPr>
  </w:style>
  <w:style w:type="character" w:styleId="Uwydatnienie">
    <w:name w:val="Emphasis"/>
    <w:basedOn w:val="Domylnaczcionkaakapitu"/>
    <w:uiPriority w:val="20"/>
    <w:qFormat/>
    <w:rsid w:val="00D713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05F"/>
  </w:style>
  <w:style w:type="paragraph" w:styleId="Stopka">
    <w:name w:val="footer"/>
    <w:basedOn w:val="Normalny"/>
    <w:link w:val="StopkaZnak"/>
    <w:uiPriority w:val="99"/>
    <w:unhideWhenUsed/>
    <w:rsid w:val="00FC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05F"/>
  </w:style>
  <w:style w:type="character" w:styleId="Nierozpoznanawzmianka">
    <w:name w:val="Unresolved Mention"/>
    <w:basedOn w:val="Domylnaczcionkaakapitu"/>
    <w:uiPriority w:val="99"/>
    <w:semiHidden/>
    <w:unhideWhenUsed/>
    <w:rsid w:val="0078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elonagora.piw@wet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Wojniusz</dc:creator>
  <cp:keywords/>
  <dc:description/>
  <cp:lastModifiedBy>Natalia Wojniusz</cp:lastModifiedBy>
  <cp:revision>7</cp:revision>
  <cp:lastPrinted>2020-10-12T07:37:00Z</cp:lastPrinted>
  <dcterms:created xsi:type="dcterms:W3CDTF">2020-10-12T07:10:00Z</dcterms:created>
  <dcterms:modified xsi:type="dcterms:W3CDTF">2020-10-12T07:37:00Z</dcterms:modified>
</cp:coreProperties>
</file>