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0950" w14:textId="6FDC4551" w:rsidR="009A72F9" w:rsidRPr="009A72F9" w:rsidRDefault="0076238B" w:rsidP="00263E4B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ZGŁOSZENIA PADŁYCH SZTUK TRZODY CHLEWNEJ</w:t>
      </w:r>
    </w:p>
    <w:p w14:paraId="252BF19F" w14:textId="77777777" w:rsidR="009A72F9" w:rsidRDefault="009A72F9" w:rsidP="00263E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1FA0BC2" w14:textId="77777777" w:rsidR="0076238B" w:rsidRDefault="0076238B" w:rsidP="00263E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Posiadacz świń informuje urzędowego lekarza weterynarii o każdym przypadku padnięcia świni w gospodarstwie położonym na: </w:t>
      </w:r>
    </w:p>
    <w:p w14:paraId="62A3718C" w14:textId="77777777" w:rsidR="0076238B" w:rsidRDefault="0076238B" w:rsidP="007623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6238B">
        <w:rPr>
          <w:rFonts w:ascii="Bookman Old Style" w:hAnsi="Bookman Old Style"/>
          <w:sz w:val="24"/>
          <w:szCs w:val="24"/>
        </w:rPr>
        <w:t xml:space="preserve">obszarze ochronnym (strefa żółta), </w:t>
      </w:r>
    </w:p>
    <w:p w14:paraId="495BD9E6" w14:textId="77777777" w:rsidR="0076238B" w:rsidRDefault="0076238B" w:rsidP="007623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6238B">
        <w:rPr>
          <w:rFonts w:ascii="Bookman Old Style" w:hAnsi="Bookman Old Style"/>
          <w:sz w:val="24"/>
          <w:szCs w:val="24"/>
        </w:rPr>
        <w:t xml:space="preserve">obszarze objętym ograniczeniami (strefa czerwona) </w:t>
      </w:r>
    </w:p>
    <w:p w14:paraId="6FBA9EA3" w14:textId="63C31BC1" w:rsidR="00B073A4" w:rsidRDefault="0076238B" w:rsidP="007623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6238B">
        <w:rPr>
          <w:rFonts w:ascii="Bookman Old Style" w:hAnsi="Bookman Old Style"/>
          <w:sz w:val="24"/>
          <w:szCs w:val="24"/>
        </w:rPr>
        <w:t xml:space="preserve">obszarze zagrożenia (strefa niebieska). </w:t>
      </w:r>
      <w:r w:rsidR="009A72F9" w:rsidRPr="0076238B">
        <w:rPr>
          <w:rFonts w:ascii="Bookman Old Style" w:hAnsi="Bookman Old Style"/>
          <w:sz w:val="24"/>
          <w:szCs w:val="24"/>
        </w:rPr>
        <w:t xml:space="preserve"> </w:t>
      </w:r>
    </w:p>
    <w:p w14:paraId="4F0C94BA" w14:textId="1D32A1EC" w:rsidR="0076238B" w:rsidRDefault="0076238B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A7AA4FD" w14:textId="194B3BD4" w:rsidR="00B375CA" w:rsidRDefault="00B375CA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Zgłoszenia należy dokonać niezwłocznie po stwierdzeniu upadku, przed przekazaniem zwłok do zakładu utylizacyjnego. </w:t>
      </w:r>
    </w:p>
    <w:p w14:paraId="7642E1DE" w14:textId="77777777" w:rsidR="00B375CA" w:rsidRDefault="00B375CA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4C0AAA6" w14:textId="7F49857E" w:rsidR="0076238B" w:rsidRDefault="0076238B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Zgłoszeń należy dokonywać pod numerem telefonu:</w:t>
      </w:r>
    </w:p>
    <w:p w14:paraId="42932710" w14:textId="43A730EA" w:rsidR="0076238B" w:rsidRDefault="0088625C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68 453 73 24</w:t>
      </w:r>
    </w:p>
    <w:p w14:paraId="000C5DD9" w14:textId="342CBBFF" w:rsidR="0088625C" w:rsidRDefault="0088625C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68 453 73 28</w:t>
      </w:r>
    </w:p>
    <w:p w14:paraId="3334E3FA" w14:textId="0F1ACC75" w:rsidR="0088625C" w:rsidRDefault="0088625C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A7DBD6D" w14:textId="4D857DE8" w:rsidR="0088625C" w:rsidRDefault="0088625C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625C">
        <w:rPr>
          <w:rFonts w:ascii="Bookman Old Style" w:hAnsi="Bookman Old Style"/>
          <w:sz w:val="24"/>
          <w:szCs w:val="24"/>
        </w:rPr>
        <w:t xml:space="preserve">Na adres e-mail: </w:t>
      </w:r>
      <w:hyperlink r:id="rId5" w:history="1">
        <w:r w:rsidRPr="00AA4979">
          <w:rPr>
            <w:rStyle w:val="Hipercze"/>
            <w:rFonts w:ascii="Bookman Old Style" w:hAnsi="Bookman Old Style"/>
            <w:sz w:val="24"/>
            <w:szCs w:val="24"/>
          </w:rPr>
          <w:t>zielonagora.piw@wet.zgora.pl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</w:p>
    <w:p w14:paraId="153C0061" w14:textId="39E74D93" w:rsidR="00EE7197" w:rsidRDefault="00EE7197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997CD0D" w14:textId="29416BD1" w:rsidR="00EE7197" w:rsidRPr="00EE7197" w:rsidRDefault="00EE7197" w:rsidP="007623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dni wolne od pracy zgłoszenia należy dokonać </w:t>
      </w:r>
      <w:r w:rsidR="00762817">
        <w:rPr>
          <w:rFonts w:ascii="Bookman Old Style" w:hAnsi="Bookman Old Style"/>
          <w:sz w:val="24"/>
          <w:szCs w:val="24"/>
        </w:rPr>
        <w:t xml:space="preserve">elektronicznie na adres </w:t>
      </w:r>
      <w:hyperlink r:id="rId6" w:history="1">
        <w:r w:rsidR="00762817" w:rsidRPr="00BB5F27">
          <w:rPr>
            <w:rStyle w:val="Hipercze"/>
            <w:rFonts w:ascii="Bookman Old Style" w:hAnsi="Bookman Old Style"/>
            <w:sz w:val="24"/>
            <w:szCs w:val="24"/>
          </w:rPr>
          <w:t>zielonagora.piw@wet.zgora.pl</w:t>
        </w:r>
      </w:hyperlink>
      <w:r w:rsidR="007628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</w:p>
    <w:sectPr w:rsidR="00EE7197" w:rsidRPr="00EE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8A3"/>
    <w:multiLevelType w:val="hybridMultilevel"/>
    <w:tmpl w:val="5FCCA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A14F62"/>
    <w:multiLevelType w:val="hybridMultilevel"/>
    <w:tmpl w:val="38DA6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5D61"/>
    <w:multiLevelType w:val="hybridMultilevel"/>
    <w:tmpl w:val="4480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38EB"/>
    <w:multiLevelType w:val="hybridMultilevel"/>
    <w:tmpl w:val="82B4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F9"/>
    <w:rsid w:val="00263E4B"/>
    <w:rsid w:val="0045312A"/>
    <w:rsid w:val="0076238B"/>
    <w:rsid w:val="00762817"/>
    <w:rsid w:val="0088625C"/>
    <w:rsid w:val="009A72F9"/>
    <w:rsid w:val="00B073A4"/>
    <w:rsid w:val="00B375CA"/>
    <w:rsid w:val="00C547F1"/>
    <w:rsid w:val="00CC1A3B"/>
    <w:rsid w:val="00EE0D55"/>
    <w:rsid w:val="00E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0836"/>
  <w15:chartTrackingRefBased/>
  <w15:docId w15:val="{CA28779A-C931-4348-8836-16B8329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2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2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elonagora.piw@wet.zgora.pl" TargetMode="External"/><Relationship Id="rId5" Type="http://schemas.openxmlformats.org/officeDocument/2006/relationships/hyperlink" Target="mailto:zielonagora.piw@wet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Wschowa</dc:creator>
  <cp:keywords/>
  <dc:description/>
  <cp:lastModifiedBy>Natalia Wojniusz</cp:lastModifiedBy>
  <cp:revision>2</cp:revision>
  <dcterms:created xsi:type="dcterms:W3CDTF">2020-10-12T08:02:00Z</dcterms:created>
  <dcterms:modified xsi:type="dcterms:W3CDTF">2020-10-12T08:02:00Z</dcterms:modified>
</cp:coreProperties>
</file>