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CB47F" w14:textId="67BF146A" w:rsidR="00C1514A" w:rsidRDefault="00C1514A">
      <w:pPr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>Gospodarstwo: …………………………………………………………………………………………………..</w:t>
      </w:r>
    </w:p>
    <w:p w14:paraId="47D48931" w14:textId="4C0FEA46" w:rsidR="0015345D" w:rsidRPr="00853202" w:rsidRDefault="0015345D" w:rsidP="00376D47">
      <w:pPr>
        <w:jc w:val="center"/>
        <w:rPr>
          <w:rFonts w:ascii="Bookman Old Style" w:hAnsi="Bookman Old Style"/>
          <w:b/>
        </w:rPr>
      </w:pPr>
      <w:r w:rsidRPr="00853202">
        <w:rPr>
          <w:rFonts w:ascii="Bookman Old Style" w:hAnsi="Bookman Old Style"/>
          <w:b/>
        </w:rPr>
        <w:t>Rejestr dezynfekcji i zużycia środków dezynfekcyjnych</w:t>
      </w:r>
    </w:p>
    <w:p w14:paraId="7F979CA8" w14:textId="75DC9EA4" w:rsidR="0015345D" w:rsidRDefault="00853202">
      <w:pPr>
        <w:rPr>
          <w:sz w:val="16"/>
          <w:szCs w:val="16"/>
        </w:rPr>
      </w:pPr>
      <w:r w:rsidRPr="00853202">
        <w:rPr>
          <w:sz w:val="16"/>
          <w:szCs w:val="16"/>
        </w:rPr>
        <w:t>Uwagi do wypełniania</w:t>
      </w:r>
      <w:r>
        <w:rPr>
          <w:sz w:val="16"/>
          <w:szCs w:val="16"/>
        </w:rPr>
        <w:t>:</w:t>
      </w:r>
    </w:p>
    <w:p w14:paraId="710622BB" w14:textId="179D643C" w:rsidR="00842F08" w:rsidRDefault="00842F08" w:rsidP="00842F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7745EA">
        <w:rPr>
          <w:rFonts w:ascii="Times New Roman" w:hAnsi="Times New Roman" w:cs="Times New Roman"/>
          <w:sz w:val="16"/>
          <w:szCs w:val="16"/>
        </w:rPr>
        <w:t>Kolumna 4 - Zużycie zakupionego środka dezynfekcyjnego wpisać w mililitrach jeśli zakupiony środek jest w płynie lub w gramach jeśli jest w formie proszku. Należy pamiętać że 1litr =1000 ml , a 1kg =1000 gram</w:t>
      </w:r>
    </w:p>
    <w:p w14:paraId="14E5B9A7" w14:textId="3BE76F25" w:rsidR="00853202" w:rsidRPr="007745EA" w:rsidRDefault="00842F08" w:rsidP="007745E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7745EA">
        <w:rPr>
          <w:rFonts w:ascii="Times New Roman" w:hAnsi="Times New Roman" w:cs="Times New Roman"/>
          <w:sz w:val="16"/>
          <w:szCs w:val="16"/>
        </w:rPr>
        <w:t xml:space="preserve">Kolumna </w:t>
      </w:r>
      <w:r w:rsidR="008975B3" w:rsidRPr="007745EA">
        <w:rPr>
          <w:rFonts w:ascii="Times New Roman" w:hAnsi="Times New Roman" w:cs="Times New Roman"/>
          <w:sz w:val="16"/>
          <w:szCs w:val="16"/>
        </w:rPr>
        <w:t xml:space="preserve"> 9</w:t>
      </w:r>
      <w:r w:rsidR="007745EA" w:rsidRPr="007745EA">
        <w:rPr>
          <w:rFonts w:ascii="Times New Roman" w:hAnsi="Times New Roman" w:cs="Times New Roman"/>
          <w:sz w:val="16"/>
          <w:szCs w:val="16"/>
        </w:rPr>
        <w:t>,10</w:t>
      </w:r>
      <w:r w:rsidR="008975B3" w:rsidRPr="007745EA">
        <w:rPr>
          <w:rFonts w:ascii="Times New Roman" w:hAnsi="Times New Roman" w:cs="Times New Roman"/>
          <w:sz w:val="16"/>
          <w:szCs w:val="16"/>
        </w:rPr>
        <w:t xml:space="preserve"> i 1</w:t>
      </w:r>
      <w:r w:rsidR="007745EA" w:rsidRPr="007745EA">
        <w:rPr>
          <w:rFonts w:ascii="Times New Roman" w:hAnsi="Times New Roman" w:cs="Times New Roman"/>
          <w:sz w:val="16"/>
          <w:szCs w:val="16"/>
        </w:rPr>
        <w:t>1</w:t>
      </w:r>
      <w:r w:rsidR="008975B3" w:rsidRPr="007745EA">
        <w:rPr>
          <w:rFonts w:ascii="Times New Roman" w:hAnsi="Times New Roman" w:cs="Times New Roman"/>
          <w:sz w:val="16"/>
          <w:szCs w:val="16"/>
        </w:rPr>
        <w:t xml:space="preserve"> – ze względu na częste wykonywanie dezynfekcji narzędzi, sprzętu </w:t>
      </w:r>
      <w:r w:rsidR="007745EA" w:rsidRPr="007745EA">
        <w:rPr>
          <w:rFonts w:ascii="Times New Roman" w:hAnsi="Times New Roman" w:cs="Times New Roman"/>
          <w:sz w:val="16"/>
          <w:szCs w:val="16"/>
        </w:rPr>
        <w:t xml:space="preserve">środków transportu </w:t>
      </w:r>
      <w:r w:rsidR="008975B3" w:rsidRPr="007745EA">
        <w:rPr>
          <w:rFonts w:ascii="Times New Roman" w:hAnsi="Times New Roman" w:cs="Times New Roman"/>
          <w:sz w:val="16"/>
          <w:szCs w:val="16"/>
        </w:rPr>
        <w:t xml:space="preserve">oraz mat dezynfekcyjnych, dopuszcza się wpis o zużyciu środka dezynfekcyjnego za dany tydzień (w kolumnie 2 </w:t>
      </w:r>
      <w:r w:rsidR="006E5DDF" w:rsidRPr="007745EA">
        <w:rPr>
          <w:rFonts w:ascii="Times New Roman" w:hAnsi="Times New Roman" w:cs="Times New Roman"/>
          <w:sz w:val="16"/>
          <w:szCs w:val="16"/>
        </w:rPr>
        <w:t>wpisać przykładowo</w:t>
      </w:r>
      <w:r w:rsidR="007745EA" w:rsidRPr="007745EA">
        <w:rPr>
          <w:rFonts w:ascii="Times New Roman" w:hAnsi="Times New Roman" w:cs="Times New Roman"/>
          <w:sz w:val="16"/>
          <w:szCs w:val="16"/>
        </w:rPr>
        <w:t xml:space="preserve"> </w:t>
      </w:r>
      <w:r w:rsidR="006E5DDF" w:rsidRPr="007745EA">
        <w:rPr>
          <w:rFonts w:ascii="Times New Roman" w:hAnsi="Times New Roman" w:cs="Times New Roman"/>
          <w:sz w:val="16"/>
          <w:szCs w:val="16"/>
        </w:rPr>
        <w:t>1-7.05.2022</w:t>
      </w:r>
      <w:r w:rsidR="006E5DDF" w:rsidRPr="007745EA">
        <w:rPr>
          <w:sz w:val="16"/>
          <w:szCs w:val="16"/>
        </w:rPr>
        <w:t>).</w:t>
      </w:r>
    </w:p>
    <w:tbl>
      <w:tblPr>
        <w:tblW w:w="0" w:type="auto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123"/>
        <w:gridCol w:w="1398"/>
        <w:gridCol w:w="1296"/>
        <w:gridCol w:w="1327"/>
        <w:gridCol w:w="1236"/>
        <w:gridCol w:w="1361"/>
        <w:gridCol w:w="1476"/>
        <w:gridCol w:w="1308"/>
        <w:gridCol w:w="1058"/>
        <w:gridCol w:w="1058"/>
        <w:gridCol w:w="2762"/>
      </w:tblGrid>
      <w:tr w:rsidR="007745EA" w:rsidRPr="007F2006" w14:paraId="48B37612" w14:textId="54AE3420" w:rsidTr="00376D47">
        <w:trPr>
          <w:trHeight w:val="514"/>
        </w:trPr>
        <w:tc>
          <w:tcPr>
            <w:tcW w:w="463" w:type="dxa"/>
            <w:vMerge w:val="restart"/>
          </w:tcPr>
          <w:p w14:paraId="1CE6AABC" w14:textId="77777777" w:rsidR="007745EA" w:rsidRPr="00CB2D79" w:rsidRDefault="007745EA" w:rsidP="00FF7932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74B374FC" w14:textId="77777777" w:rsidR="007745EA" w:rsidRDefault="007745EA" w:rsidP="00FF7932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239BD5EB" w14:textId="77777777" w:rsidR="007745EA" w:rsidRDefault="007745EA" w:rsidP="00FF7932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0340BFE5" w14:textId="77777777" w:rsidR="007745EA" w:rsidRPr="00CB2D79" w:rsidRDefault="007745EA" w:rsidP="00FF7932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B2D79">
              <w:rPr>
                <w:rFonts w:ascii="Bookman Old Style" w:hAnsi="Bookman Old Style"/>
                <w:sz w:val="16"/>
                <w:szCs w:val="16"/>
              </w:rPr>
              <w:t>Lp.</w:t>
            </w:r>
          </w:p>
          <w:p w14:paraId="5830B3AE" w14:textId="0868EA80" w:rsidR="007745EA" w:rsidRPr="00CB2D79" w:rsidRDefault="007745EA" w:rsidP="00C1514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23" w:type="dxa"/>
            <w:vMerge w:val="restart"/>
          </w:tcPr>
          <w:p w14:paraId="68A29D0A" w14:textId="77777777" w:rsidR="007745EA" w:rsidRPr="00CB2D79" w:rsidRDefault="007745EA" w:rsidP="00C1514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7FE99B33" w14:textId="416F6817" w:rsidR="007745EA" w:rsidRPr="00CB2D79" w:rsidRDefault="007745EA" w:rsidP="00C1514A">
            <w:pPr>
              <w:rPr>
                <w:rFonts w:ascii="Bookman Old Style" w:hAnsi="Bookman Old Style"/>
                <w:sz w:val="16"/>
                <w:szCs w:val="16"/>
              </w:rPr>
            </w:pPr>
            <w:r w:rsidRPr="00CB2D79">
              <w:rPr>
                <w:rFonts w:ascii="Bookman Old Style" w:hAnsi="Bookman Old Style"/>
                <w:sz w:val="16"/>
                <w:szCs w:val="16"/>
              </w:rPr>
              <w:t>Data i godzina wykonanej dezynfekcji</w:t>
            </w:r>
          </w:p>
        </w:tc>
        <w:tc>
          <w:tcPr>
            <w:tcW w:w="1398" w:type="dxa"/>
            <w:vMerge w:val="restart"/>
          </w:tcPr>
          <w:p w14:paraId="113542E0" w14:textId="77777777" w:rsidR="007745EA" w:rsidRPr="00CB2D79" w:rsidRDefault="007745EA" w:rsidP="00C1514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43533BDB" w14:textId="77777777" w:rsidR="007745EA" w:rsidRPr="00CB2D79" w:rsidRDefault="007745EA" w:rsidP="00C1514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B2D79">
              <w:rPr>
                <w:rFonts w:ascii="Bookman Old Style" w:hAnsi="Bookman Old Style"/>
                <w:sz w:val="16"/>
                <w:szCs w:val="16"/>
              </w:rPr>
              <w:t>Nazwa, numer seryjny środka i pojemność opakowania (wypełniane przy rozpoczęciu nowego opakowania)</w:t>
            </w:r>
          </w:p>
          <w:p w14:paraId="0B3E77D3" w14:textId="77777777" w:rsidR="007745EA" w:rsidRPr="00CB2D79" w:rsidRDefault="007745EA" w:rsidP="00C1514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96" w:type="dxa"/>
            <w:vMerge w:val="restart"/>
          </w:tcPr>
          <w:p w14:paraId="5F5FA2A3" w14:textId="77777777" w:rsidR="007745EA" w:rsidRPr="00CB2D79" w:rsidRDefault="007745EA" w:rsidP="00C1514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72EF3AD4" w14:textId="77777777" w:rsidR="007745EA" w:rsidRPr="00CB2D79" w:rsidRDefault="007745EA" w:rsidP="00C1514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B2D79">
              <w:rPr>
                <w:rFonts w:ascii="Bookman Old Style" w:hAnsi="Bookman Old Style"/>
                <w:sz w:val="16"/>
                <w:szCs w:val="16"/>
              </w:rPr>
              <w:t xml:space="preserve">Ilość środka użyta do rozcieńczenia </w:t>
            </w:r>
          </w:p>
          <w:p w14:paraId="5EB0BB45" w14:textId="77777777" w:rsidR="007745EA" w:rsidRDefault="007745EA" w:rsidP="00C1514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B2D79">
              <w:rPr>
                <w:rFonts w:ascii="Bookman Old Style" w:hAnsi="Bookman Old Style"/>
                <w:sz w:val="16"/>
                <w:szCs w:val="16"/>
              </w:rPr>
              <w:t>(</w:t>
            </w:r>
            <w:r>
              <w:rPr>
                <w:rFonts w:ascii="Bookman Old Style" w:hAnsi="Bookman Old Style"/>
                <w:sz w:val="16"/>
                <w:szCs w:val="16"/>
              </w:rPr>
              <w:t>w mililitrach lub gramach</w:t>
            </w:r>
            <w:r w:rsidRPr="00CB2D79">
              <w:rPr>
                <w:rFonts w:ascii="Bookman Old Style" w:hAnsi="Bookman Old Style"/>
                <w:sz w:val="16"/>
                <w:szCs w:val="16"/>
              </w:rPr>
              <w:t>)</w:t>
            </w:r>
          </w:p>
          <w:p w14:paraId="6A50F2FF" w14:textId="5BE63CBC" w:rsidR="007745EA" w:rsidRPr="00CB2D79" w:rsidRDefault="007745EA" w:rsidP="00C1514A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27" w:type="dxa"/>
            <w:vMerge w:val="restart"/>
          </w:tcPr>
          <w:p w14:paraId="3C199685" w14:textId="77777777" w:rsidR="007745EA" w:rsidRPr="00CB2D79" w:rsidRDefault="007745EA" w:rsidP="00C1514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5DB96FAB" w14:textId="3CB04242" w:rsidR="007745EA" w:rsidRPr="00CB2D79" w:rsidRDefault="007745EA" w:rsidP="00C1514A">
            <w:pPr>
              <w:rPr>
                <w:rFonts w:ascii="Bookman Old Style" w:hAnsi="Bookman Old Style"/>
                <w:sz w:val="16"/>
                <w:szCs w:val="16"/>
              </w:rPr>
            </w:pPr>
            <w:r w:rsidRPr="00CB2D79">
              <w:rPr>
                <w:rFonts w:ascii="Bookman Old Style" w:hAnsi="Bookman Old Style"/>
                <w:sz w:val="16"/>
                <w:szCs w:val="16"/>
              </w:rPr>
              <w:t>Imię i nazwisko osoby wykonujące</w:t>
            </w:r>
            <w:r>
              <w:rPr>
                <w:rFonts w:ascii="Bookman Old Style" w:hAnsi="Bookman Old Style"/>
                <w:sz w:val="16"/>
                <w:szCs w:val="16"/>
              </w:rPr>
              <w:t>j</w:t>
            </w:r>
            <w:r w:rsidRPr="00CB2D79">
              <w:rPr>
                <w:rFonts w:ascii="Bookman Old Style" w:hAnsi="Bookman Old Style"/>
                <w:sz w:val="16"/>
                <w:szCs w:val="16"/>
              </w:rPr>
              <w:t xml:space="preserve"> dezynfekcję</w:t>
            </w:r>
          </w:p>
        </w:tc>
        <w:tc>
          <w:tcPr>
            <w:tcW w:w="1236" w:type="dxa"/>
            <w:vMerge w:val="restart"/>
          </w:tcPr>
          <w:p w14:paraId="3AEACD90" w14:textId="77777777" w:rsidR="007745EA" w:rsidRPr="00CB2D79" w:rsidRDefault="007745EA" w:rsidP="00C1514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7F560C63" w14:textId="5CDCD4CB" w:rsidR="007745EA" w:rsidRPr="00CB2D79" w:rsidRDefault="007745EA" w:rsidP="00C1514A">
            <w:pPr>
              <w:rPr>
                <w:rFonts w:ascii="Bookman Old Style" w:hAnsi="Bookman Old Style"/>
                <w:sz w:val="16"/>
                <w:szCs w:val="16"/>
              </w:rPr>
            </w:pPr>
            <w:r w:rsidRPr="00CB2D79">
              <w:rPr>
                <w:rFonts w:ascii="Bookman Old Style" w:hAnsi="Bookman Old Style"/>
                <w:sz w:val="16"/>
                <w:szCs w:val="16"/>
              </w:rPr>
              <w:t>Podpis osoby wykonującej dezynfekcję</w:t>
            </w:r>
          </w:p>
        </w:tc>
        <w:tc>
          <w:tcPr>
            <w:tcW w:w="9023" w:type="dxa"/>
            <w:gridSpan w:val="6"/>
          </w:tcPr>
          <w:p w14:paraId="354D4CDD" w14:textId="77777777" w:rsidR="007745EA" w:rsidRDefault="007745EA" w:rsidP="00544482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3A12A4F7" w14:textId="718A9BC4" w:rsidR="007745EA" w:rsidRDefault="007745EA" w:rsidP="00544482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Zdezynfekowano:</w:t>
            </w:r>
          </w:p>
        </w:tc>
      </w:tr>
      <w:tr w:rsidR="007745EA" w:rsidRPr="007F2006" w14:paraId="2EB14382" w14:textId="784F5C70" w:rsidTr="00376D47">
        <w:trPr>
          <w:trHeight w:val="1851"/>
        </w:trPr>
        <w:tc>
          <w:tcPr>
            <w:tcW w:w="463" w:type="dxa"/>
            <w:vMerge/>
          </w:tcPr>
          <w:p w14:paraId="27C5722C" w14:textId="7C708239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123" w:type="dxa"/>
            <w:vMerge/>
          </w:tcPr>
          <w:p w14:paraId="5CB9CF75" w14:textId="68CF0292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98" w:type="dxa"/>
            <w:vMerge/>
          </w:tcPr>
          <w:p w14:paraId="5F58B4A9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96" w:type="dxa"/>
            <w:vMerge/>
          </w:tcPr>
          <w:p w14:paraId="6917AC95" w14:textId="33159E1E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27" w:type="dxa"/>
            <w:vMerge/>
          </w:tcPr>
          <w:p w14:paraId="4C44AD44" w14:textId="33576DBC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36" w:type="dxa"/>
            <w:vMerge/>
          </w:tcPr>
          <w:p w14:paraId="01B7DB14" w14:textId="1D21F619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61" w:type="dxa"/>
          </w:tcPr>
          <w:p w14:paraId="1200FDDB" w14:textId="77777777" w:rsidR="007745EA" w:rsidRPr="00CB2D79" w:rsidRDefault="007745EA" w:rsidP="00853202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B2D79">
              <w:rPr>
                <w:rFonts w:ascii="Bookman Old Style" w:hAnsi="Bookman Old Style"/>
                <w:sz w:val="16"/>
                <w:szCs w:val="16"/>
              </w:rPr>
              <w:t>Pomieszczenia dla zwierząt wraz z urządzeniami</w:t>
            </w:r>
          </w:p>
          <w:p w14:paraId="7EE41B59" w14:textId="4B176784" w:rsidR="007745EA" w:rsidRPr="00CB2D79" w:rsidRDefault="007745EA" w:rsidP="00853202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B2D79">
              <w:rPr>
                <w:rFonts w:ascii="Bookman Old Style" w:hAnsi="Bookman Old Style"/>
                <w:sz w:val="16"/>
                <w:szCs w:val="16"/>
              </w:rPr>
              <w:t xml:space="preserve">(wpisać np. </w:t>
            </w:r>
            <w:r>
              <w:rPr>
                <w:rFonts w:ascii="Bookman Old Style" w:hAnsi="Bookman Old Style"/>
                <w:sz w:val="16"/>
                <w:szCs w:val="16"/>
              </w:rPr>
              <w:t>kurnik K1, klatki</w:t>
            </w:r>
            <w:r w:rsidRPr="00CB2D79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r>
              <w:rPr>
                <w:rFonts w:ascii="Bookman Old Style" w:hAnsi="Bookman Old Style"/>
                <w:sz w:val="16"/>
                <w:szCs w:val="16"/>
              </w:rPr>
              <w:t>karmniki, poidła</w:t>
            </w:r>
            <w:r w:rsidRPr="00CB2D79"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1476" w:type="dxa"/>
          </w:tcPr>
          <w:p w14:paraId="0F38B27B" w14:textId="04BF7EA7" w:rsidR="007745EA" w:rsidRPr="00CB2D79" w:rsidRDefault="007745EA" w:rsidP="00853202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Inne p</w:t>
            </w:r>
            <w:r w:rsidRPr="00CB2D79">
              <w:rPr>
                <w:rFonts w:ascii="Bookman Old Style" w:hAnsi="Bookman Old Style"/>
                <w:sz w:val="16"/>
                <w:szCs w:val="16"/>
              </w:rPr>
              <w:t xml:space="preserve">omieszczenia </w:t>
            </w:r>
          </w:p>
          <w:p w14:paraId="40D4165E" w14:textId="5A01517F" w:rsidR="007745EA" w:rsidRPr="007F2006" w:rsidRDefault="007745EA" w:rsidP="00842F08">
            <w:pPr>
              <w:rPr>
                <w:rFonts w:ascii="Bookman Old Style" w:hAnsi="Bookman Old Style"/>
              </w:rPr>
            </w:pPr>
            <w:r w:rsidRPr="00CB2D79">
              <w:rPr>
                <w:rFonts w:ascii="Bookman Old Style" w:hAnsi="Bookman Old Style"/>
                <w:sz w:val="16"/>
                <w:szCs w:val="16"/>
              </w:rPr>
              <w:t xml:space="preserve">(wpisać np. paszarnia,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CB2D79">
              <w:rPr>
                <w:rFonts w:ascii="Bookman Old Style" w:hAnsi="Bookman Old Style"/>
                <w:sz w:val="16"/>
                <w:szCs w:val="16"/>
              </w:rPr>
              <w:t>pomieszczenie na środki dezynfekcyjne,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magazyn pasz,</w:t>
            </w:r>
            <w:r w:rsidRPr="00CB2D79">
              <w:rPr>
                <w:rFonts w:ascii="Bookman Old Style" w:hAnsi="Bookman Old Style"/>
                <w:sz w:val="16"/>
                <w:szCs w:val="16"/>
              </w:rPr>
              <w:t xml:space="preserve"> biuro)</w:t>
            </w:r>
          </w:p>
        </w:tc>
        <w:tc>
          <w:tcPr>
            <w:tcW w:w="1308" w:type="dxa"/>
          </w:tcPr>
          <w:p w14:paraId="329E06E9" w14:textId="77777777" w:rsidR="007745EA" w:rsidRDefault="007745EA" w:rsidP="00853202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5819ED0B" w14:textId="77777777" w:rsidR="007745EA" w:rsidRPr="00CB2D79" w:rsidRDefault="007745EA" w:rsidP="00853202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B2D79">
              <w:rPr>
                <w:rFonts w:ascii="Bookman Old Style" w:hAnsi="Bookman Old Style"/>
                <w:sz w:val="16"/>
                <w:szCs w:val="16"/>
              </w:rPr>
              <w:t>Maty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i niecki dezynfekcyjne</w:t>
            </w:r>
          </w:p>
          <w:p w14:paraId="236AF566" w14:textId="641A5B25" w:rsidR="007745EA" w:rsidRPr="007F2006" w:rsidRDefault="007745EA" w:rsidP="007745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r w:rsidRPr="00CB2D79">
              <w:rPr>
                <w:rFonts w:ascii="Bookman Old Style" w:hAnsi="Bookman Old Style"/>
                <w:sz w:val="16"/>
                <w:szCs w:val="16"/>
              </w:rPr>
              <w:t>(</w:t>
            </w:r>
            <w:r>
              <w:rPr>
                <w:rFonts w:ascii="Bookman Old Style" w:hAnsi="Bookman Old Style"/>
                <w:sz w:val="16"/>
                <w:szCs w:val="16"/>
              </w:rPr>
              <w:t>wpisać</w:t>
            </w:r>
            <w:r w:rsidRPr="00CB2D7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7745EA">
              <w:rPr>
                <w:rFonts w:ascii="Bookman Old Style" w:hAnsi="Bookman Old Style"/>
                <w:b/>
                <w:sz w:val="16"/>
                <w:szCs w:val="16"/>
              </w:rPr>
              <w:t>tak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jeśli wykonano</w:t>
            </w:r>
            <w:r w:rsidRPr="00CB2D79"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1058" w:type="dxa"/>
          </w:tcPr>
          <w:p w14:paraId="451E332C" w14:textId="77777777" w:rsidR="007745EA" w:rsidRDefault="007745EA" w:rsidP="00853202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092EE260" w14:textId="77777777" w:rsidR="007745EA" w:rsidRDefault="007745EA" w:rsidP="00853202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Narzędzia,</w:t>
            </w:r>
          </w:p>
          <w:p w14:paraId="1FDAD9D9" w14:textId="6093AB3B" w:rsidR="007745EA" w:rsidRDefault="007745EA" w:rsidP="006E5DDF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Sprzęt</w:t>
            </w:r>
          </w:p>
          <w:p w14:paraId="59550BC4" w14:textId="161801DF" w:rsidR="007745EA" w:rsidRPr="007F2006" w:rsidRDefault="007745EA" w:rsidP="007745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(wpisać </w:t>
            </w:r>
            <w:r w:rsidRPr="007745EA">
              <w:rPr>
                <w:rFonts w:ascii="Bookman Old Style" w:hAnsi="Bookman Old Style"/>
                <w:b/>
                <w:sz w:val="16"/>
                <w:szCs w:val="16"/>
              </w:rPr>
              <w:t>tak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jeśli wykonano)</w:t>
            </w:r>
          </w:p>
        </w:tc>
        <w:tc>
          <w:tcPr>
            <w:tcW w:w="1058" w:type="dxa"/>
          </w:tcPr>
          <w:p w14:paraId="56510344" w14:textId="77777777" w:rsidR="007745EA" w:rsidRDefault="007745EA" w:rsidP="008975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5578FA85" w14:textId="77777777" w:rsidR="007745EA" w:rsidRDefault="007745EA" w:rsidP="008975B3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Środki transportu</w:t>
            </w:r>
          </w:p>
          <w:p w14:paraId="3497BAE5" w14:textId="1D2FA28D" w:rsidR="007745EA" w:rsidRPr="007F2006" w:rsidRDefault="007745EA" w:rsidP="008975B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(wpisać </w:t>
            </w:r>
            <w:r w:rsidRPr="007745EA">
              <w:rPr>
                <w:rFonts w:ascii="Bookman Old Style" w:hAnsi="Bookman Old Style"/>
                <w:b/>
                <w:sz w:val="16"/>
                <w:szCs w:val="16"/>
              </w:rPr>
              <w:t>tak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jeśli wykonano)</w:t>
            </w:r>
          </w:p>
        </w:tc>
        <w:tc>
          <w:tcPr>
            <w:tcW w:w="2762" w:type="dxa"/>
          </w:tcPr>
          <w:p w14:paraId="4804E878" w14:textId="77777777" w:rsidR="007745EA" w:rsidRDefault="007745EA" w:rsidP="007745E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3983C30E" w14:textId="77777777" w:rsidR="007745EA" w:rsidRDefault="007745EA" w:rsidP="007745E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Inne miejsca:</w:t>
            </w:r>
          </w:p>
          <w:p w14:paraId="179A242F" w14:textId="72B115B9" w:rsidR="007745EA" w:rsidRDefault="007745EA" w:rsidP="007745EA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(Wymienić jakie np. płyta obornikowa, wybieg, plac, maszyny itp.)</w:t>
            </w:r>
          </w:p>
        </w:tc>
      </w:tr>
      <w:tr w:rsidR="007745EA" w:rsidRPr="007F2006" w14:paraId="2CD1E77C" w14:textId="0F6ADD58" w:rsidTr="00376D47">
        <w:trPr>
          <w:trHeight w:val="274"/>
        </w:trPr>
        <w:tc>
          <w:tcPr>
            <w:tcW w:w="463" w:type="dxa"/>
          </w:tcPr>
          <w:p w14:paraId="61779BE1" w14:textId="269089BB" w:rsidR="007745EA" w:rsidRPr="00853202" w:rsidRDefault="007745EA" w:rsidP="00853202">
            <w:pPr>
              <w:jc w:val="center"/>
              <w:rPr>
                <w:rFonts w:ascii="Bookman Old Style" w:hAnsi="Bookman Old Style"/>
                <w:i/>
              </w:rPr>
            </w:pPr>
            <w:r w:rsidRPr="00853202">
              <w:rPr>
                <w:rFonts w:ascii="Bookman Old Style" w:hAnsi="Bookman Old Style"/>
                <w:i/>
              </w:rPr>
              <w:t>1</w:t>
            </w:r>
          </w:p>
        </w:tc>
        <w:tc>
          <w:tcPr>
            <w:tcW w:w="1123" w:type="dxa"/>
          </w:tcPr>
          <w:p w14:paraId="44A3F5C8" w14:textId="1200A3F4" w:rsidR="007745EA" w:rsidRPr="00853202" w:rsidRDefault="007745EA" w:rsidP="00853202">
            <w:pPr>
              <w:jc w:val="center"/>
              <w:rPr>
                <w:rFonts w:ascii="Bookman Old Style" w:hAnsi="Bookman Old Style"/>
                <w:i/>
              </w:rPr>
            </w:pPr>
            <w:r w:rsidRPr="00853202">
              <w:rPr>
                <w:rFonts w:ascii="Bookman Old Style" w:hAnsi="Bookman Old Style"/>
                <w:i/>
              </w:rPr>
              <w:t>2</w:t>
            </w:r>
          </w:p>
        </w:tc>
        <w:tc>
          <w:tcPr>
            <w:tcW w:w="1398" w:type="dxa"/>
          </w:tcPr>
          <w:p w14:paraId="6118DAD6" w14:textId="3D9E7306" w:rsidR="007745EA" w:rsidRPr="00853202" w:rsidRDefault="007745EA" w:rsidP="00853202">
            <w:pPr>
              <w:jc w:val="center"/>
              <w:rPr>
                <w:rFonts w:ascii="Bookman Old Style" w:hAnsi="Bookman Old Style"/>
                <w:i/>
              </w:rPr>
            </w:pPr>
            <w:r w:rsidRPr="00853202">
              <w:rPr>
                <w:rFonts w:ascii="Bookman Old Style" w:hAnsi="Bookman Old Style"/>
                <w:i/>
              </w:rPr>
              <w:t>3</w:t>
            </w:r>
          </w:p>
        </w:tc>
        <w:tc>
          <w:tcPr>
            <w:tcW w:w="1296" w:type="dxa"/>
          </w:tcPr>
          <w:p w14:paraId="11903423" w14:textId="02AF8D8B" w:rsidR="007745EA" w:rsidRPr="00853202" w:rsidRDefault="007745EA" w:rsidP="00853202">
            <w:pPr>
              <w:jc w:val="center"/>
              <w:rPr>
                <w:rFonts w:ascii="Bookman Old Style" w:hAnsi="Bookman Old Style"/>
                <w:i/>
              </w:rPr>
            </w:pPr>
            <w:r w:rsidRPr="00853202">
              <w:rPr>
                <w:rFonts w:ascii="Bookman Old Style" w:hAnsi="Bookman Old Style"/>
                <w:i/>
              </w:rPr>
              <w:t>4</w:t>
            </w:r>
          </w:p>
        </w:tc>
        <w:tc>
          <w:tcPr>
            <w:tcW w:w="1327" w:type="dxa"/>
          </w:tcPr>
          <w:p w14:paraId="642CE7DF" w14:textId="23D5B13D" w:rsidR="007745EA" w:rsidRPr="00853202" w:rsidRDefault="007745EA" w:rsidP="00853202">
            <w:pPr>
              <w:jc w:val="center"/>
              <w:rPr>
                <w:rFonts w:ascii="Bookman Old Style" w:hAnsi="Bookman Old Style"/>
                <w:i/>
              </w:rPr>
            </w:pPr>
            <w:r w:rsidRPr="00853202">
              <w:rPr>
                <w:rFonts w:ascii="Bookman Old Style" w:hAnsi="Bookman Old Style"/>
                <w:i/>
              </w:rPr>
              <w:t>5</w:t>
            </w:r>
          </w:p>
        </w:tc>
        <w:tc>
          <w:tcPr>
            <w:tcW w:w="1236" w:type="dxa"/>
          </w:tcPr>
          <w:p w14:paraId="29C848F4" w14:textId="57FD3D4A" w:rsidR="007745EA" w:rsidRPr="00853202" w:rsidRDefault="007745EA" w:rsidP="00853202">
            <w:pPr>
              <w:jc w:val="center"/>
              <w:rPr>
                <w:rFonts w:ascii="Bookman Old Style" w:hAnsi="Bookman Old Style"/>
                <w:i/>
              </w:rPr>
            </w:pPr>
            <w:r w:rsidRPr="00853202">
              <w:rPr>
                <w:rFonts w:ascii="Bookman Old Style" w:hAnsi="Bookman Old Style"/>
                <w:i/>
              </w:rPr>
              <w:t>6</w:t>
            </w:r>
          </w:p>
        </w:tc>
        <w:tc>
          <w:tcPr>
            <w:tcW w:w="1361" w:type="dxa"/>
          </w:tcPr>
          <w:p w14:paraId="0709725A" w14:textId="0822B085" w:rsidR="007745EA" w:rsidRPr="00853202" w:rsidRDefault="007745EA" w:rsidP="00853202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7</w:t>
            </w:r>
          </w:p>
        </w:tc>
        <w:tc>
          <w:tcPr>
            <w:tcW w:w="1476" w:type="dxa"/>
          </w:tcPr>
          <w:p w14:paraId="3320A269" w14:textId="1E9ED8D5" w:rsidR="007745EA" w:rsidRPr="00853202" w:rsidRDefault="007745EA" w:rsidP="00842F08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8</w:t>
            </w:r>
          </w:p>
        </w:tc>
        <w:tc>
          <w:tcPr>
            <w:tcW w:w="1308" w:type="dxa"/>
          </w:tcPr>
          <w:p w14:paraId="06036ECA" w14:textId="14344825" w:rsidR="007745EA" w:rsidRPr="00853202" w:rsidRDefault="007745EA" w:rsidP="00853202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9</w:t>
            </w:r>
          </w:p>
        </w:tc>
        <w:tc>
          <w:tcPr>
            <w:tcW w:w="1058" w:type="dxa"/>
          </w:tcPr>
          <w:p w14:paraId="4CBDEA4A" w14:textId="55138D37" w:rsidR="007745EA" w:rsidRPr="00853202" w:rsidRDefault="007745EA" w:rsidP="00853202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10</w:t>
            </w:r>
          </w:p>
        </w:tc>
        <w:tc>
          <w:tcPr>
            <w:tcW w:w="1058" w:type="dxa"/>
          </w:tcPr>
          <w:p w14:paraId="0D56D800" w14:textId="00AFA59B" w:rsidR="007745EA" w:rsidRPr="00853202" w:rsidRDefault="007745EA" w:rsidP="00842F08">
            <w:pPr>
              <w:jc w:val="center"/>
              <w:rPr>
                <w:rFonts w:ascii="Bookman Old Style" w:hAnsi="Bookman Old Style"/>
                <w:i/>
              </w:rPr>
            </w:pPr>
            <w:r w:rsidRPr="00853202">
              <w:rPr>
                <w:rFonts w:ascii="Bookman Old Style" w:hAnsi="Bookman Old Style"/>
                <w:i/>
              </w:rPr>
              <w:t>1</w:t>
            </w:r>
            <w:r>
              <w:rPr>
                <w:rFonts w:ascii="Bookman Old Style" w:hAnsi="Bookman Old Style"/>
                <w:i/>
              </w:rPr>
              <w:t>1</w:t>
            </w:r>
          </w:p>
        </w:tc>
        <w:tc>
          <w:tcPr>
            <w:tcW w:w="2762" w:type="dxa"/>
          </w:tcPr>
          <w:p w14:paraId="11BA2A46" w14:textId="3418B1C4" w:rsidR="007745EA" w:rsidRPr="00853202" w:rsidRDefault="007745EA" w:rsidP="00842F08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12</w:t>
            </w:r>
          </w:p>
        </w:tc>
      </w:tr>
      <w:tr w:rsidR="007745EA" w:rsidRPr="007F2006" w14:paraId="0079ED81" w14:textId="2DF486D6" w:rsidTr="00376D47">
        <w:trPr>
          <w:trHeight w:val="834"/>
        </w:trPr>
        <w:tc>
          <w:tcPr>
            <w:tcW w:w="463" w:type="dxa"/>
          </w:tcPr>
          <w:p w14:paraId="0BAA4848" w14:textId="54D269D2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123" w:type="dxa"/>
          </w:tcPr>
          <w:p w14:paraId="1EA3A988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98" w:type="dxa"/>
          </w:tcPr>
          <w:p w14:paraId="07AB82CD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96" w:type="dxa"/>
          </w:tcPr>
          <w:p w14:paraId="59C5B562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27" w:type="dxa"/>
          </w:tcPr>
          <w:p w14:paraId="10CC5250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36" w:type="dxa"/>
          </w:tcPr>
          <w:p w14:paraId="097E7526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61" w:type="dxa"/>
          </w:tcPr>
          <w:p w14:paraId="65C3EAB6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476" w:type="dxa"/>
          </w:tcPr>
          <w:p w14:paraId="45C2DD19" w14:textId="1074A3FD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08" w:type="dxa"/>
          </w:tcPr>
          <w:p w14:paraId="5FA8E1B2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6CE74CCB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113D6A41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2762" w:type="dxa"/>
          </w:tcPr>
          <w:p w14:paraId="18E59D8E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</w:tr>
      <w:tr w:rsidR="007745EA" w:rsidRPr="007F2006" w14:paraId="274665CA" w14:textId="3BDA13F2" w:rsidTr="00376D47">
        <w:trPr>
          <w:trHeight w:val="834"/>
        </w:trPr>
        <w:tc>
          <w:tcPr>
            <w:tcW w:w="463" w:type="dxa"/>
          </w:tcPr>
          <w:p w14:paraId="732CCDC0" w14:textId="273286A4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123" w:type="dxa"/>
          </w:tcPr>
          <w:p w14:paraId="18DE23E8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98" w:type="dxa"/>
          </w:tcPr>
          <w:p w14:paraId="1D143727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96" w:type="dxa"/>
          </w:tcPr>
          <w:p w14:paraId="2B948BAA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27" w:type="dxa"/>
          </w:tcPr>
          <w:p w14:paraId="7CBED0F2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36" w:type="dxa"/>
          </w:tcPr>
          <w:p w14:paraId="3F62CC19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61" w:type="dxa"/>
          </w:tcPr>
          <w:p w14:paraId="1337A906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476" w:type="dxa"/>
          </w:tcPr>
          <w:p w14:paraId="4C3CC268" w14:textId="28104519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08" w:type="dxa"/>
          </w:tcPr>
          <w:p w14:paraId="51FAFC20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24A74A7E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40E188B5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2762" w:type="dxa"/>
          </w:tcPr>
          <w:p w14:paraId="383C1011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</w:tr>
      <w:tr w:rsidR="007745EA" w:rsidRPr="007F2006" w14:paraId="307A2987" w14:textId="73413E41" w:rsidTr="00376D47">
        <w:trPr>
          <w:trHeight w:val="834"/>
        </w:trPr>
        <w:tc>
          <w:tcPr>
            <w:tcW w:w="463" w:type="dxa"/>
          </w:tcPr>
          <w:p w14:paraId="3BF38016" w14:textId="586403E3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123" w:type="dxa"/>
          </w:tcPr>
          <w:p w14:paraId="0785AAEE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98" w:type="dxa"/>
          </w:tcPr>
          <w:p w14:paraId="2DFB2542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96" w:type="dxa"/>
          </w:tcPr>
          <w:p w14:paraId="16D122AE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27" w:type="dxa"/>
          </w:tcPr>
          <w:p w14:paraId="702C2E8C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36" w:type="dxa"/>
          </w:tcPr>
          <w:p w14:paraId="6A0299AF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61" w:type="dxa"/>
          </w:tcPr>
          <w:p w14:paraId="3CC33C7C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476" w:type="dxa"/>
          </w:tcPr>
          <w:p w14:paraId="00CEACEA" w14:textId="595C15F5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08" w:type="dxa"/>
          </w:tcPr>
          <w:p w14:paraId="13CC346C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1C03DB8B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5B0A2D56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2762" w:type="dxa"/>
          </w:tcPr>
          <w:p w14:paraId="28FE3AE7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</w:tr>
      <w:tr w:rsidR="007745EA" w:rsidRPr="007F2006" w14:paraId="0B022394" w14:textId="3C2669FD" w:rsidTr="00376D47">
        <w:trPr>
          <w:trHeight w:val="834"/>
        </w:trPr>
        <w:tc>
          <w:tcPr>
            <w:tcW w:w="463" w:type="dxa"/>
          </w:tcPr>
          <w:p w14:paraId="0C75279D" w14:textId="0FF61228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123" w:type="dxa"/>
          </w:tcPr>
          <w:p w14:paraId="057D72A1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98" w:type="dxa"/>
          </w:tcPr>
          <w:p w14:paraId="38A32DA1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96" w:type="dxa"/>
          </w:tcPr>
          <w:p w14:paraId="671A5A98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27" w:type="dxa"/>
          </w:tcPr>
          <w:p w14:paraId="791262A4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36" w:type="dxa"/>
          </w:tcPr>
          <w:p w14:paraId="515F1D38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61" w:type="dxa"/>
          </w:tcPr>
          <w:p w14:paraId="3A19E3F1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476" w:type="dxa"/>
          </w:tcPr>
          <w:p w14:paraId="48F0E00F" w14:textId="28F42AC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08" w:type="dxa"/>
          </w:tcPr>
          <w:p w14:paraId="5BD07CCF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6850F779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0532DAD7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2762" w:type="dxa"/>
          </w:tcPr>
          <w:p w14:paraId="28BCDFFC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</w:tr>
      <w:tr w:rsidR="007745EA" w:rsidRPr="007F2006" w14:paraId="5F5B9913" w14:textId="70E98E8D" w:rsidTr="00376D47">
        <w:trPr>
          <w:trHeight w:val="834"/>
        </w:trPr>
        <w:tc>
          <w:tcPr>
            <w:tcW w:w="463" w:type="dxa"/>
          </w:tcPr>
          <w:p w14:paraId="7BFE7564" w14:textId="6E23313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123" w:type="dxa"/>
          </w:tcPr>
          <w:p w14:paraId="6BEA7609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98" w:type="dxa"/>
          </w:tcPr>
          <w:p w14:paraId="1CBF2917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96" w:type="dxa"/>
          </w:tcPr>
          <w:p w14:paraId="6C980788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27" w:type="dxa"/>
          </w:tcPr>
          <w:p w14:paraId="1F65E4BE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36" w:type="dxa"/>
          </w:tcPr>
          <w:p w14:paraId="23051C13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61" w:type="dxa"/>
          </w:tcPr>
          <w:p w14:paraId="58F55E70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476" w:type="dxa"/>
          </w:tcPr>
          <w:p w14:paraId="1612D095" w14:textId="0E4A719D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08" w:type="dxa"/>
          </w:tcPr>
          <w:p w14:paraId="6AD8A923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14DD88B9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11D2CEFE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2762" w:type="dxa"/>
          </w:tcPr>
          <w:p w14:paraId="4B0EA66A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</w:tr>
      <w:tr w:rsidR="007745EA" w:rsidRPr="007F2006" w14:paraId="3A8B778D" w14:textId="0C131FA1" w:rsidTr="00376D47">
        <w:trPr>
          <w:trHeight w:val="834"/>
        </w:trPr>
        <w:tc>
          <w:tcPr>
            <w:tcW w:w="463" w:type="dxa"/>
          </w:tcPr>
          <w:p w14:paraId="135D4E76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123" w:type="dxa"/>
          </w:tcPr>
          <w:p w14:paraId="7D97C66D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98" w:type="dxa"/>
          </w:tcPr>
          <w:p w14:paraId="42A44154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96" w:type="dxa"/>
          </w:tcPr>
          <w:p w14:paraId="326B0590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27" w:type="dxa"/>
          </w:tcPr>
          <w:p w14:paraId="4EC13B2E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36" w:type="dxa"/>
          </w:tcPr>
          <w:p w14:paraId="660833B1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61" w:type="dxa"/>
          </w:tcPr>
          <w:p w14:paraId="63B4014A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476" w:type="dxa"/>
          </w:tcPr>
          <w:p w14:paraId="0BA2549E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08" w:type="dxa"/>
          </w:tcPr>
          <w:p w14:paraId="6D94F7FA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06FA3613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47F91AF1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2762" w:type="dxa"/>
          </w:tcPr>
          <w:p w14:paraId="54B12546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</w:tr>
      <w:tr w:rsidR="007745EA" w:rsidRPr="007F2006" w14:paraId="24E4285A" w14:textId="2AEFDAB4" w:rsidTr="00376D47">
        <w:trPr>
          <w:trHeight w:val="834"/>
        </w:trPr>
        <w:tc>
          <w:tcPr>
            <w:tcW w:w="463" w:type="dxa"/>
          </w:tcPr>
          <w:p w14:paraId="04AE3FE3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123" w:type="dxa"/>
          </w:tcPr>
          <w:p w14:paraId="2BD58AAF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98" w:type="dxa"/>
          </w:tcPr>
          <w:p w14:paraId="3A361D49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96" w:type="dxa"/>
          </w:tcPr>
          <w:p w14:paraId="490E5ED3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27" w:type="dxa"/>
          </w:tcPr>
          <w:p w14:paraId="47588E4F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36" w:type="dxa"/>
          </w:tcPr>
          <w:p w14:paraId="2B583562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61" w:type="dxa"/>
          </w:tcPr>
          <w:p w14:paraId="7204AB6B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476" w:type="dxa"/>
          </w:tcPr>
          <w:p w14:paraId="38311844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08" w:type="dxa"/>
          </w:tcPr>
          <w:p w14:paraId="4E7CADDD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2026C3DD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0A34C131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2762" w:type="dxa"/>
          </w:tcPr>
          <w:p w14:paraId="4EA5F0EC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</w:tr>
      <w:tr w:rsidR="007745EA" w:rsidRPr="007F2006" w14:paraId="2022C9D0" w14:textId="4F187D27" w:rsidTr="00376D47">
        <w:trPr>
          <w:trHeight w:val="834"/>
        </w:trPr>
        <w:tc>
          <w:tcPr>
            <w:tcW w:w="463" w:type="dxa"/>
          </w:tcPr>
          <w:p w14:paraId="26BB8314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123" w:type="dxa"/>
          </w:tcPr>
          <w:p w14:paraId="02A05309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98" w:type="dxa"/>
          </w:tcPr>
          <w:p w14:paraId="5B9E3FA8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96" w:type="dxa"/>
          </w:tcPr>
          <w:p w14:paraId="60FD037F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27" w:type="dxa"/>
          </w:tcPr>
          <w:p w14:paraId="657C0C75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36" w:type="dxa"/>
          </w:tcPr>
          <w:p w14:paraId="62F6BEDE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61" w:type="dxa"/>
          </w:tcPr>
          <w:p w14:paraId="2F0526BD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476" w:type="dxa"/>
          </w:tcPr>
          <w:p w14:paraId="73ABDD33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08" w:type="dxa"/>
          </w:tcPr>
          <w:p w14:paraId="2351E4BE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17C10034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623180B0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2762" w:type="dxa"/>
          </w:tcPr>
          <w:p w14:paraId="79861ED3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</w:tr>
      <w:tr w:rsidR="007745EA" w:rsidRPr="007F2006" w14:paraId="33C3A662" w14:textId="295986CE" w:rsidTr="00376D47">
        <w:trPr>
          <w:trHeight w:val="834"/>
        </w:trPr>
        <w:tc>
          <w:tcPr>
            <w:tcW w:w="463" w:type="dxa"/>
          </w:tcPr>
          <w:p w14:paraId="4977FF31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123" w:type="dxa"/>
          </w:tcPr>
          <w:p w14:paraId="1B85CF19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98" w:type="dxa"/>
          </w:tcPr>
          <w:p w14:paraId="7766B2D1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96" w:type="dxa"/>
          </w:tcPr>
          <w:p w14:paraId="39E6F9BB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27" w:type="dxa"/>
          </w:tcPr>
          <w:p w14:paraId="6D0753DF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36" w:type="dxa"/>
          </w:tcPr>
          <w:p w14:paraId="4D298327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61" w:type="dxa"/>
          </w:tcPr>
          <w:p w14:paraId="4C9953CC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476" w:type="dxa"/>
          </w:tcPr>
          <w:p w14:paraId="313090C7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08" w:type="dxa"/>
          </w:tcPr>
          <w:p w14:paraId="2F2EE9B3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35C855D7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6191DC77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2762" w:type="dxa"/>
          </w:tcPr>
          <w:p w14:paraId="6A9553F1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</w:tr>
      <w:tr w:rsidR="007745EA" w:rsidRPr="007F2006" w14:paraId="6C2863A8" w14:textId="7DC22CD9" w:rsidTr="00376D47">
        <w:trPr>
          <w:trHeight w:val="834"/>
        </w:trPr>
        <w:tc>
          <w:tcPr>
            <w:tcW w:w="463" w:type="dxa"/>
          </w:tcPr>
          <w:p w14:paraId="079DABD9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123" w:type="dxa"/>
          </w:tcPr>
          <w:p w14:paraId="46D65A9B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98" w:type="dxa"/>
          </w:tcPr>
          <w:p w14:paraId="285EBDAF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96" w:type="dxa"/>
          </w:tcPr>
          <w:p w14:paraId="559FA017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27" w:type="dxa"/>
          </w:tcPr>
          <w:p w14:paraId="67CD7110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36" w:type="dxa"/>
          </w:tcPr>
          <w:p w14:paraId="4F77636E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61" w:type="dxa"/>
          </w:tcPr>
          <w:p w14:paraId="322E4D07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476" w:type="dxa"/>
          </w:tcPr>
          <w:p w14:paraId="354DC5C2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08" w:type="dxa"/>
          </w:tcPr>
          <w:p w14:paraId="03A87082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6FF0D436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050A032C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2762" w:type="dxa"/>
          </w:tcPr>
          <w:p w14:paraId="1D3F7B0B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</w:tr>
      <w:tr w:rsidR="007745EA" w:rsidRPr="007F2006" w14:paraId="06796913" w14:textId="2760125D" w:rsidTr="00376D47">
        <w:trPr>
          <w:trHeight w:val="834"/>
        </w:trPr>
        <w:tc>
          <w:tcPr>
            <w:tcW w:w="463" w:type="dxa"/>
          </w:tcPr>
          <w:p w14:paraId="147F05F7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123" w:type="dxa"/>
          </w:tcPr>
          <w:p w14:paraId="68148F9F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98" w:type="dxa"/>
          </w:tcPr>
          <w:p w14:paraId="77D6BE1F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96" w:type="dxa"/>
          </w:tcPr>
          <w:p w14:paraId="044892AB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27" w:type="dxa"/>
          </w:tcPr>
          <w:p w14:paraId="6F2F50B5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36" w:type="dxa"/>
          </w:tcPr>
          <w:p w14:paraId="05381E80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61" w:type="dxa"/>
          </w:tcPr>
          <w:p w14:paraId="54F6D9F5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476" w:type="dxa"/>
          </w:tcPr>
          <w:p w14:paraId="1D147475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08" w:type="dxa"/>
          </w:tcPr>
          <w:p w14:paraId="34C467EC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6DD3A425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6B4D105B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2762" w:type="dxa"/>
          </w:tcPr>
          <w:p w14:paraId="2BAD4A8F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</w:tr>
      <w:tr w:rsidR="007745EA" w:rsidRPr="007F2006" w14:paraId="5702E254" w14:textId="32122272" w:rsidTr="00376D47">
        <w:trPr>
          <w:trHeight w:val="834"/>
        </w:trPr>
        <w:tc>
          <w:tcPr>
            <w:tcW w:w="463" w:type="dxa"/>
          </w:tcPr>
          <w:p w14:paraId="38A72C48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123" w:type="dxa"/>
          </w:tcPr>
          <w:p w14:paraId="005A9BF4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98" w:type="dxa"/>
          </w:tcPr>
          <w:p w14:paraId="2F1D924B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96" w:type="dxa"/>
          </w:tcPr>
          <w:p w14:paraId="1C8218FF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27" w:type="dxa"/>
          </w:tcPr>
          <w:p w14:paraId="4605B704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36" w:type="dxa"/>
          </w:tcPr>
          <w:p w14:paraId="644B0020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61" w:type="dxa"/>
          </w:tcPr>
          <w:p w14:paraId="2C50A624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476" w:type="dxa"/>
          </w:tcPr>
          <w:p w14:paraId="2D0276BD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08" w:type="dxa"/>
          </w:tcPr>
          <w:p w14:paraId="52920B53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47C940C0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0EC5D82D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2762" w:type="dxa"/>
          </w:tcPr>
          <w:p w14:paraId="7CC048BA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</w:tr>
      <w:tr w:rsidR="007745EA" w:rsidRPr="007F2006" w14:paraId="4466B6B4" w14:textId="77B2F530" w:rsidTr="00376D47">
        <w:trPr>
          <w:trHeight w:val="834"/>
        </w:trPr>
        <w:tc>
          <w:tcPr>
            <w:tcW w:w="463" w:type="dxa"/>
          </w:tcPr>
          <w:p w14:paraId="6BADCB7E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123" w:type="dxa"/>
          </w:tcPr>
          <w:p w14:paraId="05648242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98" w:type="dxa"/>
          </w:tcPr>
          <w:p w14:paraId="7BE5DD96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96" w:type="dxa"/>
          </w:tcPr>
          <w:p w14:paraId="3C72CBDD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27" w:type="dxa"/>
          </w:tcPr>
          <w:p w14:paraId="1B03A73E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36" w:type="dxa"/>
          </w:tcPr>
          <w:p w14:paraId="7633B3B6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61" w:type="dxa"/>
          </w:tcPr>
          <w:p w14:paraId="3882442E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476" w:type="dxa"/>
          </w:tcPr>
          <w:p w14:paraId="787E644F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08" w:type="dxa"/>
          </w:tcPr>
          <w:p w14:paraId="23DB3578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2B9EFF5B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0DB719D5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2762" w:type="dxa"/>
          </w:tcPr>
          <w:p w14:paraId="277528C0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</w:tr>
      <w:tr w:rsidR="007745EA" w:rsidRPr="007F2006" w14:paraId="319E63E9" w14:textId="54A92065" w:rsidTr="00376D47">
        <w:trPr>
          <w:trHeight w:val="834"/>
        </w:trPr>
        <w:tc>
          <w:tcPr>
            <w:tcW w:w="463" w:type="dxa"/>
          </w:tcPr>
          <w:p w14:paraId="73A1206E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123" w:type="dxa"/>
          </w:tcPr>
          <w:p w14:paraId="07660FF4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98" w:type="dxa"/>
          </w:tcPr>
          <w:p w14:paraId="717EBE02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96" w:type="dxa"/>
          </w:tcPr>
          <w:p w14:paraId="264C3FAD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27" w:type="dxa"/>
          </w:tcPr>
          <w:p w14:paraId="56338785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36" w:type="dxa"/>
          </w:tcPr>
          <w:p w14:paraId="11E2D196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61" w:type="dxa"/>
          </w:tcPr>
          <w:p w14:paraId="458F19EB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476" w:type="dxa"/>
          </w:tcPr>
          <w:p w14:paraId="1DE22F94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08" w:type="dxa"/>
          </w:tcPr>
          <w:p w14:paraId="09480721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2B461F9B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3C375400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2762" w:type="dxa"/>
          </w:tcPr>
          <w:p w14:paraId="774CA9F1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</w:tr>
      <w:tr w:rsidR="007745EA" w:rsidRPr="007F2006" w14:paraId="53D44663" w14:textId="532067EE" w:rsidTr="00376D47">
        <w:trPr>
          <w:trHeight w:val="834"/>
        </w:trPr>
        <w:tc>
          <w:tcPr>
            <w:tcW w:w="463" w:type="dxa"/>
          </w:tcPr>
          <w:p w14:paraId="6CE60F0D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123" w:type="dxa"/>
          </w:tcPr>
          <w:p w14:paraId="50DC4A0D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98" w:type="dxa"/>
          </w:tcPr>
          <w:p w14:paraId="2E11B6F4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96" w:type="dxa"/>
          </w:tcPr>
          <w:p w14:paraId="78A48D7F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27" w:type="dxa"/>
          </w:tcPr>
          <w:p w14:paraId="5BD53FB0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36" w:type="dxa"/>
          </w:tcPr>
          <w:p w14:paraId="1EF93B33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61" w:type="dxa"/>
          </w:tcPr>
          <w:p w14:paraId="5A60DB75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476" w:type="dxa"/>
          </w:tcPr>
          <w:p w14:paraId="50CFFFBA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08" w:type="dxa"/>
          </w:tcPr>
          <w:p w14:paraId="569275CF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4BBE6DF9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638DD940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2762" w:type="dxa"/>
          </w:tcPr>
          <w:p w14:paraId="1D3FE629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</w:tr>
      <w:tr w:rsidR="007745EA" w:rsidRPr="007F2006" w14:paraId="6C802823" w14:textId="376D7E6C" w:rsidTr="00376D47">
        <w:trPr>
          <w:trHeight w:val="834"/>
        </w:trPr>
        <w:tc>
          <w:tcPr>
            <w:tcW w:w="463" w:type="dxa"/>
          </w:tcPr>
          <w:p w14:paraId="666CF0D7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123" w:type="dxa"/>
          </w:tcPr>
          <w:p w14:paraId="7C604EAE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98" w:type="dxa"/>
          </w:tcPr>
          <w:p w14:paraId="15B75C9A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96" w:type="dxa"/>
          </w:tcPr>
          <w:p w14:paraId="36684F4C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27" w:type="dxa"/>
          </w:tcPr>
          <w:p w14:paraId="5AB6D7CC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36" w:type="dxa"/>
          </w:tcPr>
          <w:p w14:paraId="33818800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61" w:type="dxa"/>
          </w:tcPr>
          <w:p w14:paraId="0B4B2824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476" w:type="dxa"/>
          </w:tcPr>
          <w:p w14:paraId="5D4FB322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08" w:type="dxa"/>
          </w:tcPr>
          <w:p w14:paraId="5598192F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470B0740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0D2200AA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2762" w:type="dxa"/>
          </w:tcPr>
          <w:p w14:paraId="7E97D2AB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</w:tr>
      <w:tr w:rsidR="007745EA" w:rsidRPr="007F2006" w14:paraId="68D599CC" w14:textId="2179D75E" w:rsidTr="00376D47">
        <w:trPr>
          <w:trHeight w:val="834"/>
        </w:trPr>
        <w:tc>
          <w:tcPr>
            <w:tcW w:w="463" w:type="dxa"/>
          </w:tcPr>
          <w:p w14:paraId="4767F9A3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123" w:type="dxa"/>
          </w:tcPr>
          <w:p w14:paraId="7AE0C138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98" w:type="dxa"/>
          </w:tcPr>
          <w:p w14:paraId="1B618DD6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96" w:type="dxa"/>
          </w:tcPr>
          <w:p w14:paraId="088B1467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27" w:type="dxa"/>
          </w:tcPr>
          <w:p w14:paraId="5A9A55BC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236" w:type="dxa"/>
          </w:tcPr>
          <w:p w14:paraId="6DD7EE7A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61" w:type="dxa"/>
          </w:tcPr>
          <w:p w14:paraId="0FE4AEB7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476" w:type="dxa"/>
          </w:tcPr>
          <w:p w14:paraId="530F67A3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308" w:type="dxa"/>
          </w:tcPr>
          <w:p w14:paraId="1107CB28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7309896E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1058" w:type="dxa"/>
          </w:tcPr>
          <w:p w14:paraId="4FEA413D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  <w:tc>
          <w:tcPr>
            <w:tcW w:w="2762" w:type="dxa"/>
          </w:tcPr>
          <w:p w14:paraId="5A4804B1" w14:textId="77777777" w:rsidR="007745EA" w:rsidRPr="007F2006" w:rsidRDefault="007745EA" w:rsidP="00C1514A">
            <w:pPr>
              <w:rPr>
                <w:rFonts w:ascii="Bookman Old Style" w:hAnsi="Bookman Old Style"/>
              </w:rPr>
            </w:pPr>
          </w:p>
        </w:tc>
      </w:tr>
    </w:tbl>
    <w:p w14:paraId="20314311" w14:textId="77777777" w:rsidR="0015345D" w:rsidRDefault="0015345D"/>
    <w:sectPr w:rsidR="0015345D" w:rsidSect="008532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A05B4"/>
    <w:multiLevelType w:val="hybridMultilevel"/>
    <w:tmpl w:val="7C70669C"/>
    <w:lvl w:ilvl="0" w:tplc="F4760D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20ABB"/>
    <w:multiLevelType w:val="hybridMultilevel"/>
    <w:tmpl w:val="09069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5D"/>
    <w:rsid w:val="0015345D"/>
    <w:rsid w:val="002C6897"/>
    <w:rsid w:val="00376D47"/>
    <w:rsid w:val="00486C51"/>
    <w:rsid w:val="00544482"/>
    <w:rsid w:val="00584F16"/>
    <w:rsid w:val="006E5DDF"/>
    <w:rsid w:val="007745EA"/>
    <w:rsid w:val="00842F08"/>
    <w:rsid w:val="00853202"/>
    <w:rsid w:val="008975B3"/>
    <w:rsid w:val="00A561FE"/>
    <w:rsid w:val="00C1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63E5"/>
  <w15:chartTrackingRefBased/>
  <w15:docId w15:val="{AA16D593-8FED-48E1-AB37-E715D2CC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32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6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bela</dc:creator>
  <cp:keywords/>
  <dc:description/>
  <cp:lastModifiedBy>Ewelina</cp:lastModifiedBy>
  <cp:revision>2</cp:revision>
  <cp:lastPrinted>2022-04-12T06:41:00Z</cp:lastPrinted>
  <dcterms:created xsi:type="dcterms:W3CDTF">2022-05-01T10:28:00Z</dcterms:created>
  <dcterms:modified xsi:type="dcterms:W3CDTF">2022-05-01T10:28:00Z</dcterms:modified>
</cp:coreProperties>
</file>